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83" w:rsidRPr="00CD423B" w:rsidRDefault="00BB5002" w:rsidP="0085498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D42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22" w:rsidRDefault="00854983" w:rsidP="0085498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1442A">
        <w:rPr>
          <w:rFonts w:ascii="Times New Roman" w:hAnsi="Times New Roman"/>
          <w:b/>
          <w:sz w:val="28"/>
          <w:szCs w:val="28"/>
        </w:rPr>
        <w:t>АДМИНИСТРАЦИЯ</w:t>
      </w:r>
      <w:r w:rsidR="00551C22">
        <w:rPr>
          <w:rFonts w:ascii="Times New Roman" w:hAnsi="Times New Roman"/>
          <w:b/>
          <w:sz w:val="28"/>
          <w:szCs w:val="28"/>
        </w:rPr>
        <w:t xml:space="preserve"> </w:t>
      </w:r>
      <w:r w:rsidR="002D273F">
        <w:rPr>
          <w:rFonts w:ascii="Times New Roman" w:hAnsi="Times New Roman"/>
          <w:b/>
          <w:sz w:val="28"/>
          <w:szCs w:val="28"/>
        </w:rPr>
        <w:t>МЯКОНЬКСКОГО</w:t>
      </w:r>
      <w:r w:rsidRPr="00F144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51C22">
        <w:rPr>
          <w:rFonts w:ascii="Times New Roman" w:hAnsi="Times New Roman"/>
          <w:b/>
          <w:sz w:val="28"/>
          <w:szCs w:val="28"/>
        </w:rPr>
        <w:t xml:space="preserve"> </w:t>
      </w:r>
    </w:p>
    <w:p w:rsidR="00854983" w:rsidRPr="00F1442A" w:rsidRDefault="00854983" w:rsidP="0085498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1442A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854983" w:rsidRDefault="00854983" w:rsidP="00854983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1442A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51C22" w:rsidRDefault="00551C22" w:rsidP="00854983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551C22" w:rsidRPr="00551C22" w:rsidRDefault="00551C22" w:rsidP="00854983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1442A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983" w:rsidRPr="00FA246C" w:rsidRDefault="00854983" w:rsidP="0085498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983" w:rsidRPr="00FA246C" w:rsidRDefault="003F58B3" w:rsidP="00854983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FA246C">
        <w:rPr>
          <w:rFonts w:ascii="Times New Roman" w:hAnsi="Times New Roman"/>
          <w:sz w:val="28"/>
          <w:szCs w:val="28"/>
          <w:lang w:eastAsia="ru-RU"/>
        </w:rPr>
        <w:t>от</w:t>
      </w:r>
      <w:r w:rsidR="00EE54A6" w:rsidRPr="00FA2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C22" w:rsidRPr="00FA246C">
        <w:rPr>
          <w:rFonts w:ascii="Times New Roman" w:hAnsi="Times New Roman"/>
          <w:sz w:val="28"/>
          <w:szCs w:val="28"/>
          <w:lang w:eastAsia="ru-RU"/>
        </w:rPr>
        <w:t>2</w:t>
      </w:r>
      <w:r w:rsidR="00406CA7" w:rsidRPr="00FA246C">
        <w:rPr>
          <w:rFonts w:ascii="Times New Roman" w:hAnsi="Times New Roman"/>
          <w:sz w:val="28"/>
          <w:szCs w:val="28"/>
          <w:lang w:eastAsia="ru-RU"/>
        </w:rPr>
        <w:t>1</w:t>
      </w:r>
      <w:r w:rsidR="00383265" w:rsidRPr="00FA246C">
        <w:rPr>
          <w:rFonts w:ascii="Times New Roman" w:hAnsi="Times New Roman"/>
          <w:sz w:val="28"/>
          <w:szCs w:val="28"/>
        </w:rPr>
        <w:t>.0</w:t>
      </w:r>
      <w:r w:rsidR="00551C22" w:rsidRPr="00FA246C">
        <w:rPr>
          <w:rFonts w:ascii="Times New Roman" w:hAnsi="Times New Roman"/>
          <w:sz w:val="28"/>
          <w:szCs w:val="28"/>
        </w:rPr>
        <w:t>3</w:t>
      </w:r>
      <w:r w:rsidR="00383265" w:rsidRPr="00FA246C">
        <w:rPr>
          <w:rFonts w:ascii="Times New Roman" w:hAnsi="Times New Roman"/>
          <w:sz w:val="28"/>
          <w:szCs w:val="28"/>
        </w:rPr>
        <w:t>.</w:t>
      </w:r>
      <w:r w:rsidR="00EE54A6" w:rsidRPr="00FA246C">
        <w:rPr>
          <w:rFonts w:ascii="Times New Roman" w:hAnsi="Times New Roman"/>
          <w:sz w:val="28"/>
          <w:szCs w:val="28"/>
        </w:rPr>
        <w:t>202</w:t>
      </w:r>
      <w:r w:rsidR="00551C22" w:rsidRPr="00FA246C">
        <w:rPr>
          <w:rFonts w:ascii="Times New Roman" w:hAnsi="Times New Roman"/>
          <w:sz w:val="28"/>
          <w:szCs w:val="28"/>
        </w:rPr>
        <w:t>4</w:t>
      </w:r>
      <w:r w:rsidR="00854983" w:rsidRPr="00FA246C">
        <w:rPr>
          <w:rFonts w:ascii="Times New Roman" w:hAnsi="Times New Roman"/>
          <w:sz w:val="28"/>
          <w:szCs w:val="28"/>
        </w:rPr>
        <w:t xml:space="preserve"> </w:t>
      </w:r>
      <w:r w:rsidR="00EE54A6" w:rsidRPr="00FA246C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54983" w:rsidRPr="00FA246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FA246C">
        <w:rPr>
          <w:rFonts w:ascii="Times New Roman" w:hAnsi="Times New Roman"/>
          <w:sz w:val="28"/>
          <w:szCs w:val="28"/>
          <w:lang w:eastAsia="ru-RU"/>
        </w:rPr>
        <w:t>12</w:t>
      </w:r>
    </w:p>
    <w:p w:rsidR="0022334D" w:rsidRPr="008246D6" w:rsidRDefault="0022334D" w:rsidP="008F5665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</w:tblGrid>
      <w:tr w:rsidR="00EB3581" w:rsidRPr="00E16373" w:rsidTr="00813EAC">
        <w:trPr>
          <w:trHeight w:val="1603"/>
        </w:trPr>
        <w:tc>
          <w:tcPr>
            <w:tcW w:w="5124" w:type="dxa"/>
            <w:shd w:val="clear" w:color="auto" w:fill="auto"/>
          </w:tcPr>
          <w:p w:rsidR="007375BE" w:rsidRPr="00E16373" w:rsidRDefault="00EB3581" w:rsidP="007375BE">
            <w:pPr>
              <w:suppressAutoHyphens/>
              <w:ind w:right="-958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Об</w:t>
            </w:r>
            <w:r w:rsidR="00D65B21" w:rsidRPr="00E16373">
              <w:rPr>
                <w:sz w:val="26"/>
                <w:szCs w:val="26"/>
              </w:rPr>
              <w:t xml:space="preserve"> у</w:t>
            </w:r>
            <w:r w:rsidRPr="00E16373">
              <w:rPr>
                <w:sz w:val="26"/>
                <w:szCs w:val="26"/>
              </w:rPr>
              <w:t xml:space="preserve">тверждении </w:t>
            </w:r>
          </w:p>
          <w:p w:rsidR="007375BE" w:rsidRPr="00E16373" w:rsidRDefault="00EB3581" w:rsidP="007375BE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E16373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7375BE" w:rsidRPr="00E16373" w:rsidRDefault="002D273F" w:rsidP="007375BE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E16373">
              <w:rPr>
                <w:rStyle w:val="ab"/>
                <w:rFonts w:eastAsia="A"/>
                <w:b w:val="0"/>
                <w:sz w:val="26"/>
                <w:szCs w:val="26"/>
              </w:rPr>
              <w:t xml:space="preserve">Мяконькского </w:t>
            </w:r>
            <w:r w:rsidR="00EB3581" w:rsidRPr="00E16373">
              <w:rPr>
                <w:rFonts w:eastAsia="A"/>
                <w:sz w:val="26"/>
                <w:szCs w:val="26"/>
              </w:rPr>
              <w:t xml:space="preserve">сельского поселения </w:t>
            </w:r>
          </w:p>
          <w:p w:rsidR="007375BE" w:rsidRPr="00E16373" w:rsidRDefault="00EB3581" w:rsidP="007375BE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E16373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r w:rsidR="006E6ED7" w:rsidRPr="00E16373">
              <w:rPr>
                <w:rFonts w:eastAsia="A"/>
                <w:sz w:val="26"/>
                <w:szCs w:val="26"/>
              </w:rPr>
              <w:t xml:space="preserve">в </w:t>
            </w:r>
          </w:p>
          <w:p w:rsidR="00C76EDE" w:rsidRPr="00E16373" w:rsidRDefault="002D273F" w:rsidP="0022334D">
            <w:pPr>
              <w:suppressAutoHyphens/>
              <w:ind w:right="-958"/>
              <w:rPr>
                <w:rFonts w:eastAsia="A"/>
                <w:bCs/>
                <w:sz w:val="26"/>
                <w:szCs w:val="26"/>
              </w:rPr>
            </w:pPr>
            <w:r w:rsidRPr="00E16373">
              <w:rPr>
                <w:rFonts w:eastAsia="A"/>
                <w:sz w:val="26"/>
                <w:szCs w:val="26"/>
              </w:rPr>
              <w:t xml:space="preserve">Мяконькском </w:t>
            </w:r>
            <w:r w:rsidR="00EB3581" w:rsidRPr="00E16373">
              <w:rPr>
                <w:rFonts w:eastAsia="A"/>
                <w:sz w:val="26"/>
                <w:szCs w:val="26"/>
              </w:rPr>
              <w:t xml:space="preserve"> сельском </w:t>
            </w:r>
            <w:r w:rsidR="009B41D2" w:rsidRPr="00E16373">
              <w:rPr>
                <w:rFonts w:eastAsia="A"/>
                <w:sz w:val="26"/>
                <w:szCs w:val="26"/>
              </w:rPr>
              <w:t xml:space="preserve"> </w:t>
            </w:r>
            <w:r w:rsidR="00EB3581" w:rsidRPr="00E16373">
              <w:rPr>
                <w:rFonts w:eastAsia="A"/>
                <w:sz w:val="26"/>
                <w:szCs w:val="26"/>
              </w:rPr>
              <w:t>поселении</w:t>
            </w:r>
            <w:r w:rsidR="00EB3581" w:rsidRPr="00E16373">
              <w:rPr>
                <w:rStyle w:val="ab"/>
                <w:rFonts w:eastAsia="A"/>
                <w:b w:val="0"/>
                <w:sz w:val="26"/>
                <w:szCs w:val="26"/>
              </w:rPr>
              <w:t>»</w:t>
            </w:r>
          </w:p>
        </w:tc>
      </w:tr>
    </w:tbl>
    <w:p w:rsidR="005060FE" w:rsidRPr="00E16373" w:rsidRDefault="005060FE" w:rsidP="00141ED1">
      <w:pPr>
        <w:pStyle w:val="1"/>
        <w:spacing w:before="0" w:after="0"/>
        <w:rPr>
          <w:rFonts w:ascii="Times New Roman" w:eastAsia="A" w:hAnsi="Times New Roman"/>
          <w:b w:val="0"/>
          <w:sz w:val="26"/>
          <w:szCs w:val="26"/>
          <w:lang w:val="ru-RU"/>
        </w:rPr>
      </w:pPr>
    </w:p>
    <w:p w:rsidR="005060FE" w:rsidRPr="00E16373" w:rsidRDefault="00EB3581" w:rsidP="00813EAC">
      <w:pPr>
        <w:pStyle w:val="1"/>
        <w:spacing w:before="0" w:after="0"/>
        <w:ind w:firstLine="567"/>
        <w:jc w:val="both"/>
        <w:rPr>
          <w:rFonts w:ascii="Times New Roman" w:eastAsia="A" w:hAnsi="Times New Roman"/>
          <w:b w:val="0"/>
          <w:sz w:val="26"/>
          <w:szCs w:val="26"/>
          <w:lang w:val="ru-RU"/>
        </w:rPr>
      </w:pPr>
      <w:r w:rsidRPr="00E16373">
        <w:rPr>
          <w:rFonts w:ascii="Times New Roman" w:eastAsia="A" w:hAnsi="Times New Roman"/>
          <w:b w:val="0"/>
          <w:sz w:val="26"/>
          <w:szCs w:val="26"/>
        </w:rPr>
        <w:t>В соответствии с Бюджетным кодексом Российской Федерации</w:t>
      </w:r>
      <w:r w:rsidR="004037DA" w:rsidRPr="00E16373">
        <w:rPr>
          <w:rFonts w:ascii="Times New Roman" w:eastAsia="A" w:hAnsi="Times New Roman"/>
          <w:b w:val="0"/>
          <w:sz w:val="26"/>
          <w:szCs w:val="26"/>
          <w:lang w:val="ru-RU"/>
        </w:rPr>
        <w:t xml:space="preserve">, </w:t>
      </w:r>
      <w:r w:rsidR="00813EAC" w:rsidRPr="00E16373">
        <w:rPr>
          <w:rFonts w:ascii="Times New Roman" w:hAnsi="Times New Roman"/>
          <w:b w:val="0"/>
          <w:spacing w:val="2"/>
          <w:sz w:val="26"/>
          <w:szCs w:val="26"/>
          <w:shd w:val="clear" w:color="auto" w:fill="FFFFFF"/>
        </w:rPr>
        <w:t xml:space="preserve">на основании Постановления администрации </w:t>
      </w:r>
      <w:r w:rsidR="00E227DB" w:rsidRPr="00E16373">
        <w:rPr>
          <w:rFonts w:ascii="Times New Roman" w:hAnsi="Times New Roman"/>
          <w:b w:val="0"/>
          <w:spacing w:val="2"/>
          <w:sz w:val="26"/>
          <w:szCs w:val="26"/>
          <w:shd w:val="clear" w:color="auto" w:fill="FFFFFF"/>
          <w:lang w:val="ru-RU"/>
        </w:rPr>
        <w:t>Мяконькского</w:t>
      </w:r>
      <w:r w:rsidR="00813EAC" w:rsidRPr="00E16373">
        <w:rPr>
          <w:rFonts w:ascii="Times New Roman" w:hAnsi="Times New Roman"/>
          <w:b w:val="0"/>
          <w:spacing w:val="2"/>
          <w:sz w:val="26"/>
          <w:szCs w:val="26"/>
          <w:shd w:val="clear" w:color="auto" w:fill="FFFFFF"/>
        </w:rPr>
        <w:t xml:space="preserve"> сельского поселения </w:t>
      </w:r>
      <w:hyperlink r:id="rId9" w:history="1">
        <w:r w:rsidR="00813EAC" w:rsidRPr="00E16373">
          <w:rPr>
            <w:rStyle w:val="ac"/>
            <w:rFonts w:ascii="Times New Roman" w:hAnsi="Times New Roman"/>
            <w:b w:val="0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от 13.10.2017 г № </w:t>
        </w:r>
        <w:r w:rsidR="00854983" w:rsidRPr="00E16373">
          <w:rPr>
            <w:rStyle w:val="ac"/>
            <w:rFonts w:ascii="Times New Roman" w:hAnsi="Times New Roman"/>
            <w:b w:val="0"/>
            <w:color w:val="auto"/>
            <w:spacing w:val="2"/>
            <w:sz w:val="26"/>
            <w:szCs w:val="26"/>
            <w:u w:val="none"/>
            <w:shd w:val="clear" w:color="auto" w:fill="FFFFFF"/>
            <w:lang w:val="ru-RU"/>
          </w:rPr>
          <w:t>3</w:t>
        </w:r>
        <w:r w:rsidR="002D273F" w:rsidRPr="00E16373">
          <w:rPr>
            <w:rStyle w:val="ac"/>
            <w:rFonts w:ascii="Times New Roman" w:hAnsi="Times New Roman"/>
            <w:b w:val="0"/>
            <w:color w:val="auto"/>
            <w:spacing w:val="2"/>
            <w:sz w:val="26"/>
            <w:szCs w:val="26"/>
            <w:u w:val="none"/>
            <w:shd w:val="clear" w:color="auto" w:fill="FFFFFF"/>
            <w:lang w:val="ru-RU"/>
          </w:rPr>
          <w:t>4</w:t>
        </w:r>
        <w:r w:rsidR="00813EAC" w:rsidRPr="00E16373">
          <w:rPr>
            <w:rStyle w:val="ac"/>
            <w:rFonts w:ascii="Times New Roman" w:hAnsi="Times New Roman"/>
            <w:b w:val="0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«</w:t>
        </w:r>
        <w:r w:rsidR="00813EAC" w:rsidRPr="00E16373">
          <w:rPr>
            <w:rFonts w:ascii="Times New Roman" w:hAnsi="Times New Roman"/>
            <w:b w:val="0"/>
            <w:sz w:val="26"/>
            <w:szCs w:val="26"/>
          </w:rPr>
          <w:t xml:space="preserve">О Порядке принятия решений о разработке муниципальных программ </w:t>
        </w:r>
        <w:r w:rsidR="002D273F" w:rsidRPr="00E16373">
          <w:rPr>
            <w:rFonts w:ascii="Times New Roman" w:hAnsi="Times New Roman"/>
            <w:b w:val="0"/>
            <w:sz w:val="26"/>
            <w:szCs w:val="26"/>
            <w:lang w:val="ru-RU"/>
          </w:rPr>
          <w:t>Мяконькском</w:t>
        </w:r>
        <w:r w:rsidR="00813EAC" w:rsidRPr="00E16373">
          <w:rPr>
            <w:rFonts w:ascii="Times New Roman" w:hAnsi="Times New Roman"/>
            <w:b w:val="0"/>
            <w:sz w:val="26"/>
            <w:szCs w:val="26"/>
          </w:rPr>
          <w:t xml:space="preserve"> сельского поселения, их формировании и реализации и о признании</w:t>
        </w:r>
        <w:r w:rsidR="00551C22">
          <w:rPr>
            <w:rFonts w:ascii="Times New Roman" w:hAnsi="Times New Roman"/>
            <w:b w:val="0"/>
            <w:sz w:val="26"/>
            <w:szCs w:val="26"/>
          </w:rPr>
          <w:t xml:space="preserve"> утратившим силу постановления </w:t>
        </w:r>
        <w:r w:rsidR="00551C22">
          <w:rPr>
            <w:rFonts w:ascii="Times New Roman" w:hAnsi="Times New Roman"/>
            <w:b w:val="0"/>
            <w:sz w:val="26"/>
            <w:szCs w:val="26"/>
            <w:lang w:val="ru-RU"/>
          </w:rPr>
          <w:t xml:space="preserve">администрации </w:t>
        </w:r>
        <w:r w:rsidR="002D273F" w:rsidRPr="00E16373">
          <w:rPr>
            <w:rFonts w:ascii="Times New Roman" w:hAnsi="Times New Roman"/>
            <w:b w:val="0"/>
            <w:sz w:val="26"/>
            <w:szCs w:val="26"/>
            <w:lang w:val="ru-RU"/>
          </w:rPr>
          <w:t xml:space="preserve">Мяконькского </w:t>
        </w:r>
        <w:r w:rsidR="00813EAC" w:rsidRPr="00E16373">
          <w:rPr>
            <w:rFonts w:ascii="Times New Roman" w:hAnsi="Times New Roman"/>
            <w:b w:val="0"/>
            <w:sz w:val="26"/>
            <w:szCs w:val="26"/>
          </w:rPr>
          <w:t>сельского поселения от 09.08.2011 г.</w:t>
        </w:r>
        <w:r w:rsidR="00D7321F" w:rsidRPr="00E16373">
          <w:rPr>
            <w:rFonts w:ascii="Times New Roman" w:hAnsi="Times New Roman"/>
            <w:b w:val="0"/>
            <w:sz w:val="26"/>
            <w:szCs w:val="26"/>
            <w:lang w:val="ru-RU"/>
          </w:rPr>
          <w:t xml:space="preserve"> № </w:t>
        </w:r>
        <w:r w:rsidR="002D273F" w:rsidRPr="00E16373">
          <w:rPr>
            <w:rFonts w:ascii="Times New Roman" w:hAnsi="Times New Roman"/>
            <w:b w:val="0"/>
            <w:sz w:val="26"/>
            <w:szCs w:val="26"/>
            <w:lang w:val="ru-RU"/>
          </w:rPr>
          <w:t>17</w:t>
        </w:r>
        <w:r w:rsidR="007C404C" w:rsidRPr="00E16373">
          <w:rPr>
            <w:rFonts w:ascii="Times New Roman" w:hAnsi="Times New Roman"/>
            <w:b w:val="0"/>
            <w:sz w:val="26"/>
            <w:szCs w:val="26"/>
            <w:lang w:val="ru-RU"/>
          </w:rPr>
          <w:t xml:space="preserve">, </w:t>
        </w:r>
        <w:r w:rsidR="00813EAC" w:rsidRPr="00E16373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551C22">
        <w:rPr>
          <w:rFonts w:ascii="Times New Roman" w:hAnsi="Times New Roman"/>
          <w:b w:val="0"/>
          <w:sz w:val="26"/>
          <w:szCs w:val="26"/>
          <w:lang w:val="ru-RU"/>
        </w:rPr>
        <w:t>администрация</w:t>
      </w:r>
      <w:r w:rsidR="00551C22">
        <w:rPr>
          <w:rFonts w:ascii="Times New Roman" w:eastAsia="A" w:hAnsi="Times New Roman"/>
          <w:b w:val="0"/>
          <w:sz w:val="26"/>
          <w:szCs w:val="26"/>
          <w:lang w:val="ru-RU"/>
        </w:rPr>
        <w:t xml:space="preserve"> </w:t>
      </w:r>
      <w:r w:rsidR="002D273F" w:rsidRPr="00E16373">
        <w:rPr>
          <w:rStyle w:val="ab"/>
          <w:rFonts w:ascii="Times New Roman" w:eastAsia="A" w:hAnsi="Times New Roman"/>
          <w:sz w:val="26"/>
          <w:szCs w:val="26"/>
          <w:lang w:val="ru-RU"/>
        </w:rPr>
        <w:t>Мяконькского</w:t>
      </w:r>
      <w:r w:rsidRPr="00E16373">
        <w:rPr>
          <w:rFonts w:ascii="Times New Roman" w:eastAsia="A" w:hAnsi="Times New Roman"/>
          <w:sz w:val="26"/>
          <w:szCs w:val="26"/>
        </w:rPr>
        <w:t xml:space="preserve"> </w:t>
      </w:r>
      <w:r w:rsidR="00E76829" w:rsidRPr="00E16373">
        <w:rPr>
          <w:rFonts w:ascii="Times New Roman" w:eastAsia="A" w:hAnsi="Times New Roman"/>
          <w:b w:val="0"/>
          <w:sz w:val="26"/>
          <w:szCs w:val="26"/>
        </w:rPr>
        <w:t>сельского поселения</w:t>
      </w:r>
      <w:r w:rsidRPr="00E16373">
        <w:rPr>
          <w:rFonts w:ascii="Times New Roman" w:eastAsia="A" w:hAnsi="Times New Roman"/>
          <w:b w:val="0"/>
          <w:sz w:val="26"/>
          <w:szCs w:val="26"/>
        </w:rPr>
        <w:t xml:space="preserve"> </w:t>
      </w:r>
    </w:p>
    <w:p w:rsidR="00EB3581" w:rsidRPr="00E16373" w:rsidRDefault="00EB3581" w:rsidP="008F5665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E16373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E16373">
        <w:rPr>
          <w:rFonts w:ascii="Times New Roman" w:hAnsi="Times New Roman"/>
          <w:b w:val="0"/>
          <w:sz w:val="26"/>
          <w:szCs w:val="26"/>
        </w:rPr>
        <w:t>:</w:t>
      </w:r>
    </w:p>
    <w:p w:rsidR="00EB3581" w:rsidRPr="00E16373" w:rsidRDefault="00EB3581" w:rsidP="00D65B21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E16373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="002D273F" w:rsidRPr="00E16373">
        <w:rPr>
          <w:rStyle w:val="ab"/>
          <w:rFonts w:eastAsia="A"/>
          <w:b w:val="0"/>
          <w:sz w:val="26"/>
          <w:szCs w:val="26"/>
        </w:rPr>
        <w:t>Мяконькского</w:t>
      </w:r>
      <w:r w:rsidRPr="00E16373">
        <w:rPr>
          <w:rFonts w:eastAsia="A"/>
          <w:sz w:val="26"/>
          <w:szCs w:val="26"/>
        </w:rPr>
        <w:t xml:space="preserve"> сельского поселения </w:t>
      </w:r>
      <w:r w:rsidR="007D4EC2" w:rsidRPr="00E16373">
        <w:rPr>
          <w:rFonts w:eastAsia="A"/>
          <w:sz w:val="26"/>
          <w:szCs w:val="26"/>
        </w:rPr>
        <w:t xml:space="preserve">«Развитие дорожного хозяйства </w:t>
      </w:r>
      <w:r w:rsidR="006E6ED7" w:rsidRPr="00E16373">
        <w:rPr>
          <w:rFonts w:eastAsia="A"/>
          <w:sz w:val="26"/>
          <w:szCs w:val="26"/>
        </w:rPr>
        <w:t xml:space="preserve">в </w:t>
      </w:r>
      <w:r w:rsidR="002D273F" w:rsidRPr="00E16373">
        <w:rPr>
          <w:rFonts w:eastAsia="A"/>
          <w:sz w:val="26"/>
          <w:szCs w:val="26"/>
        </w:rPr>
        <w:t>Мяконькском</w:t>
      </w:r>
      <w:r w:rsidR="007D4EC2" w:rsidRPr="00E16373">
        <w:rPr>
          <w:rFonts w:eastAsia="A"/>
          <w:sz w:val="26"/>
          <w:szCs w:val="26"/>
        </w:rPr>
        <w:t xml:space="preserve"> сельском поселении</w:t>
      </w:r>
      <w:r w:rsidR="007D4EC2" w:rsidRPr="00E16373">
        <w:rPr>
          <w:rStyle w:val="ab"/>
          <w:rFonts w:eastAsia="A"/>
          <w:b w:val="0"/>
          <w:sz w:val="26"/>
          <w:szCs w:val="26"/>
        </w:rPr>
        <w:t>»</w:t>
      </w:r>
      <w:r w:rsidR="00217374" w:rsidRPr="00E16373">
        <w:rPr>
          <w:rFonts w:eastAsia="A"/>
          <w:sz w:val="26"/>
          <w:szCs w:val="26"/>
        </w:rPr>
        <w:t xml:space="preserve"> </w:t>
      </w:r>
      <w:r w:rsidR="00217374" w:rsidRPr="00E16373">
        <w:rPr>
          <w:sz w:val="26"/>
          <w:szCs w:val="26"/>
        </w:rPr>
        <w:t>(</w:t>
      </w:r>
      <w:r w:rsidR="00D745A8" w:rsidRPr="00E16373">
        <w:rPr>
          <w:sz w:val="26"/>
          <w:szCs w:val="26"/>
        </w:rPr>
        <w:t>далее Программа</w:t>
      </w:r>
      <w:r w:rsidR="00217374" w:rsidRPr="00E16373">
        <w:rPr>
          <w:sz w:val="26"/>
          <w:szCs w:val="26"/>
        </w:rPr>
        <w:t>).</w:t>
      </w:r>
    </w:p>
    <w:p w:rsidR="00E614C9" w:rsidRPr="00E16373" w:rsidRDefault="00EB3581" w:rsidP="008F5665">
      <w:pPr>
        <w:ind w:firstLine="709"/>
        <w:jc w:val="both"/>
        <w:rPr>
          <w:rFonts w:eastAsia="A"/>
          <w:sz w:val="26"/>
          <w:szCs w:val="26"/>
        </w:rPr>
      </w:pPr>
      <w:r w:rsidRPr="00E16373">
        <w:rPr>
          <w:rFonts w:eastAsia="A"/>
          <w:sz w:val="26"/>
          <w:szCs w:val="26"/>
        </w:rPr>
        <w:t xml:space="preserve">2. </w:t>
      </w:r>
      <w:r w:rsidR="00E614C9" w:rsidRPr="00E16373">
        <w:rPr>
          <w:sz w:val="26"/>
          <w:szCs w:val="26"/>
        </w:rPr>
        <w:t xml:space="preserve">Постановление администрации </w:t>
      </w:r>
      <w:r w:rsidR="00E227DB" w:rsidRPr="00E16373">
        <w:rPr>
          <w:sz w:val="26"/>
          <w:szCs w:val="26"/>
        </w:rPr>
        <w:t>Мяконькского</w:t>
      </w:r>
      <w:r w:rsidR="00E614C9" w:rsidRPr="00E16373">
        <w:rPr>
          <w:sz w:val="26"/>
          <w:szCs w:val="26"/>
        </w:rPr>
        <w:t xml:space="preserve"> сельского п</w:t>
      </w:r>
      <w:r w:rsidR="004211C7" w:rsidRPr="00E16373">
        <w:rPr>
          <w:sz w:val="26"/>
          <w:szCs w:val="26"/>
        </w:rPr>
        <w:t xml:space="preserve">оселения от </w:t>
      </w:r>
      <w:r w:rsidR="00AE046C">
        <w:rPr>
          <w:sz w:val="26"/>
          <w:szCs w:val="26"/>
        </w:rPr>
        <w:t>10.02.2023 г. № 5</w:t>
      </w:r>
      <w:r w:rsidR="00E614C9" w:rsidRPr="00E16373">
        <w:rPr>
          <w:sz w:val="26"/>
          <w:szCs w:val="26"/>
        </w:rPr>
        <w:t xml:space="preserve"> «Об утверждении </w:t>
      </w:r>
      <w:r w:rsidR="00E614C9" w:rsidRPr="00E16373">
        <w:rPr>
          <w:rFonts w:eastAsia="A"/>
          <w:sz w:val="26"/>
          <w:szCs w:val="26"/>
        </w:rPr>
        <w:t xml:space="preserve">муниципальной программы </w:t>
      </w:r>
      <w:r w:rsidR="002D273F" w:rsidRPr="00E16373">
        <w:rPr>
          <w:sz w:val="26"/>
          <w:szCs w:val="26"/>
        </w:rPr>
        <w:t xml:space="preserve">Мяконькского </w:t>
      </w:r>
      <w:r w:rsidR="00E614C9" w:rsidRPr="00E16373">
        <w:rPr>
          <w:rFonts w:eastAsia="A"/>
          <w:sz w:val="26"/>
          <w:szCs w:val="26"/>
        </w:rPr>
        <w:t xml:space="preserve">сельского поселения «Развитие дорожного хозяйства в </w:t>
      </w:r>
      <w:r w:rsidR="002D273F" w:rsidRPr="00E16373">
        <w:rPr>
          <w:sz w:val="26"/>
          <w:szCs w:val="26"/>
        </w:rPr>
        <w:t xml:space="preserve">Мяконькском </w:t>
      </w:r>
      <w:r w:rsidR="00E614C9" w:rsidRPr="00E16373">
        <w:rPr>
          <w:rFonts w:eastAsia="A"/>
          <w:sz w:val="26"/>
          <w:szCs w:val="26"/>
        </w:rPr>
        <w:t>сельском поселении</w:t>
      </w:r>
      <w:r w:rsidR="00141ED1" w:rsidRPr="00E16373">
        <w:rPr>
          <w:rStyle w:val="ab"/>
          <w:rFonts w:eastAsia="A"/>
          <w:b w:val="0"/>
          <w:sz w:val="26"/>
          <w:szCs w:val="26"/>
        </w:rPr>
        <w:t xml:space="preserve">» </w:t>
      </w:r>
      <w:r w:rsidR="00E614C9" w:rsidRPr="00E16373">
        <w:rPr>
          <w:sz w:val="26"/>
          <w:szCs w:val="26"/>
        </w:rPr>
        <w:t>отменить.</w:t>
      </w:r>
    </w:p>
    <w:p w:rsidR="00C96701" w:rsidRPr="00E16373" w:rsidRDefault="00C96701" w:rsidP="00C96701">
      <w:pPr>
        <w:tabs>
          <w:tab w:val="left" w:pos="709"/>
        </w:tabs>
        <w:ind w:hanging="360"/>
        <w:jc w:val="both"/>
        <w:rPr>
          <w:sz w:val="26"/>
          <w:szCs w:val="26"/>
        </w:rPr>
      </w:pPr>
      <w:r w:rsidRPr="00E16373">
        <w:rPr>
          <w:rFonts w:eastAsia="A"/>
          <w:sz w:val="26"/>
          <w:szCs w:val="26"/>
        </w:rPr>
        <w:tab/>
      </w:r>
      <w:r w:rsidRPr="00E16373">
        <w:rPr>
          <w:rFonts w:eastAsia="A"/>
          <w:sz w:val="26"/>
          <w:szCs w:val="26"/>
        </w:rPr>
        <w:tab/>
        <w:t xml:space="preserve">3. </w:t>
      </w:r>
      <w:r w:rsidRPr="00E16373">
        <w:rPr>
          <w:spacing w:val="-5"/>
          <w:sz w:val="26"/>
          <w:szCs w:val="26"/>
        </w:rPr>
        <w:t xml:space="preserve">Настоящее постановление подлежит размещению на официальном сайте </w:t>
      </w:r>
      <w:r w:rsidR="00182E70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поселения </w:t>
      </w:r>
    </w:p>
    <w:p w:rsidR="00C96701" w:rsidRPr="00E16373" w:rsidRDefault="00C96701" w:rsidP="00C96701">
      <w:pPr>
        <w:tabs>
          <w:tab w:val="left" w:pos="709"/>
        </w:tabs>
        <w:jc w:val="both"/>
        <w:rPr>
          <w:rFonts w:eastAsia="A"/>
          <w:sz w:val="26"/>
          <w:szCs w:val="26"/>
        </w:rPr>
      </w:pPr>
      <w:r w:rsidRPr="00E16373">
        <w:rPr>
          <w:sz w:val="26"/>
          <w:szCs w:val="26"/>
        </w:rPr>
        <w:t xml:space="preserve">   </w:t>
      </w:r>
      <w:r w:rsidRPr="00E16373">
        <w:rPr>
          <w:sz w:val="26"/>
          <w:szCs w:val="26"/>
        </w:rPr>
        <w:tab/>
      </w:r>
      <w:r w:rsidRPr="00E16373">
        <w:rPr>
          <w:rFonts w:eastAsia="A"/>
          <w:sz w:val="26"/>
          <w:szCs w:val="26"/>
        </w:rPr>
        <w:t xml:space="preserve"> 4. </w:t>
      </w:r>
      <w:r w:rsidRPr="00E16373">
        <w:rPr>
          <w:spacing w:val="-5"/>
          <w:sz w:val="26"/>
          <w:szCs w:val="26"/>
        </w:rPr>
        <w:t xml:space="preserve">Настоящее постановление вступает в силу с момента подписания и </w:t>
      </w:r>
    </w:p>
    <w:p w:rsidR="00C96701" w:rsidRPr="00E16373" w:rsidRDefault="00C96701" w:rsidP="00C96701">
      <w:pPr>
        <w:jc w:val="both"/>
        <w:rPr>
          <w:rFonts w:eastAsia="A"/>
          <w:sz w:val="26"/>
          <w:szCs w:val="26"/>
        </w:rPr>
      </w:pPr>
      <w:r w:rsidRPr="00E16373">
        <w:rPr>
          <w:spacing w:val="-5"/>
          <w:sz w:val="26"/>
          <w:szCs w:val="26"/>
        </w:rPr>
        <w:t>распространяет своё действие на правоотношения, возникшие с 01.01.202</w:t>
      </w:r>
      <w:r w:rsidR="00AE046C">
        <w:rPr>
          <w:spacing w:val="-5"/>
          <w:sz w:val="26"/>
          <w:szCs w:val="26"/>
        </w:rPr>
        <w:t>4</w:t>
      </w:r>
      <w:r w:rsidRPr="00E16373">
        <w:rPr>
          <w:spacing w:val="-5"/>
          <w:sz w:val="26"/>
          <w:szCs w:val="26"/>
        </w:rPr>
        <w:t xml:space="preserve"> года.</w:t>
      </w:r>
    </w:p>
    <w:p w:rsidR="00EB3581" w:rsidRPr="00E16373" w:rsidRDefault="00EB3581" w:rsidP="005060FE">
      <w:pPr>
        <w:jc w:val="both"/>
        <w:rPr>
          <w:rFonts w:eastAsia="A"/>
          <w:sz w:val="26"/>
          <w:szCs w:val="26"/>
        </w:rPr>
      </w:pPr>
    </w:p>
    <w:p w:rsidR="00AE046C" w:rsidRDefault="00AE046C" w:rsidP="00FE6728">
      <w:pPr>
        <w:pStyle w:val="ae"/>
        <w:rPr>
          <w:rFonts w:ascii="Times New Roman" w:eastAsia="A" w:hAnsi="Times New Roman"/>
          <w:sz w:val="26"/>
          <w:szCs w:val="26"/>
          <w:lang w:eastAsia="ru-RU"/>
        </w:rPr>
      </w:pPr>
    </w:p>
    <w:p w:rsidR="00AE046C" w:rsidRDefault="00AE046C" w:rsidP="00FE6728">
      <w:pPr>
        <w:pStyle w:val="ae"/>
        <w:rPr>
          <w:rFonts w:ascii="Times New Roman" w:eastAsia="A" w:hAnsi="Times New Roman"/>
          <w:sz w:val="26"/>
          <w:szCs w:val="26"/>
          <w:lang w:eastAsia="ru-RU"/>
        </w:rPr>
      </w:pPr>
    </w:p>
    <w:p w:rsidR="00AE046C" w:rsidRDefault="00AE046C" w:rsidP="00FE6728">
      <w:pPr>
        <w:pStyle w:val="ae"/>
        <w:rPr>
          <w:rFonts w:ascii="Times New Roman" w:eastAsia="A" w:hAnsi="Times New Roman"/>
          <w:sz w:val="26"/>
          <w:szCs w:val="26"/>
          <w:lang w:eastAsia="ru-RU"/>
        </w:rPr>
      </w:pPr>
    </w:p>
    <w:p w:rsidR="00AE046C" w:rsidRDefault="00AE046C" w:rsidP="00FE6728">
      <w:pPr>
        <w:pStyle w:val="ae"/>
        <w:rPr>
          <w:rFonts w:ascii="Times New Roman" w:eastAsia="A" w:hAnsi="Times New Roman"/>
          <w:sz w:val="26"/>
          <w:szCs w:val="26"/>
          <w:lang w:eastAsia="ru-RU"/>
        </w:rPr>
      </w:pPr>
    </w:p>
    <w:p w:rsidR="00854983" w:rsidRPr="00E16373" w:rsidRDefault="00AE046C" w:rsidP="00FE6728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54983" w:rsidRPr="00E163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Мяконькского сельского поселения</w:t>
      </w:r>
      <w:r w:rsidR="00FE6728" w:rsidRPr="00E16373">
        <w:rPr>
          <w:rFonts w:ascii="Times New Roman" w:hAnsi="Times New Roman"/>
          <w:sz w:val="26"/>
          <w:szCs w:val="26"/>
        </w:rPr>
        <w:t xml:space="preserve">  </w:t>
      </w:r>
      <w:r w:rsidR="00854983" w:rsidRPr="00E1637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54983" w:rsidRPr="00E16373">
        <w:rPr>
          <w:rFonts w:ascii="Times New Roman" w:hAnsi="Times New Roman"/>
          <w:sz w:val="26"/>
          <w:szCs w:val="26"/>
        </w:rPr>
        <w:t xml:space="preserve"> </w:t>
      </w:r>
      <w:r w:rsidR="002D273F" w:rsidRPr="00E16373">
        <w:rPr>
          <w:rFonts w:ascii="Times New Roman" w:hAnsi="Times New Roman"/>
          <w:sz w:val="26"/>
          <w:szCs w:val="26"/>
        </w:rPr>
        <w:t>Е.М.</w:t>
      </w:r>
      <w:r>
        <w:rPr>
          <w:rFonts w:ascii="Times New Roman" w:hAnsi="Times New Roman"/>
          <w:sz w:val="26"/>
          <w:szCs w:val="26"/>
        </w:rPr>
        <w:t xml:space="preserve"> </w:t>
      </w:r>
      <w:r w:rsidR="002D273F" w:rsidRPr="00E16373">
        <w:rPr>
          <w:rFonts w:ascii="Times New Roman" w:hAnsi="Times New Roman"/>
          <w:sz w:val="26"/>
          <w:szCs w:val="26"/>
        </w:rPr>
        <w:t>Мотовилов</w:t>
      </w:r>
    </w:p>
    <w:p w:rsidR="00E76829" w:rsidRPr="00E16373" w:rsidRDefault="00E76829" w:rsidP="005060FE">
      <w:pPr>
        <w:jc w:val="right"/>
        <w:rPr>
          <w:sz w:val="26"/>
          <w:szCs w:val="26"/>
        </w:rPr>
      </w:pPr>
    </w:p>
    <w:p w:rsidR="005B7C74" w:rsidRPr="00E16373" w:rsidRDefault="005B7C74" w:rsidP="005060FE">
      <w:pPr>
        <w:jc w:val="right"/>
        <w:rPr>
          <w:sz w:val="26"/>
          <w:szCs w:val="26"/>
        </w:rPr>
      </w:pPr>
    </w:p>
    <w:p w:rsidR="00E76829" w:rsidRPr="00E16373" w:rsidRDefault="00E76829" w:rsidP="005060FE">
      <w:pPr>
        <w:jc w:val="right"/>
        <w:rPr>
          <w:sz w:val="26"/>
          <w:szCs w:val="26"/>
        </w:rPr>
      </w:pPr>
    </w:p>
    <w:p w:rsidR="004E01BB" w:rsidRPr="00E16373" w:rsidRDefault="004E01BB" w:rsidP="005060FE">
      <w:pPr>
        <w:jc w:val="right"/>
        <w:rPr>
          <w:sz w:val="26"/>
          <w:szCs w:val="26"/>
        </w:rPr>
      </w:pPr>
    </w:p>
    <w:p w:rsidR="004E01BB" w:rsidRPr="00E16373" w:rsidRDefault="004E01BB" w:rsidP="005060FE">
      <w:pPr>
        <w:jc w:val="right"/>
        <w:rPr>
          <w:sz w:val="26"/>
          <w:szCs w:val="26"/>
        </w:rPr>
      </w:pPr>
    </w:p>
    <w:p w:rsidR="0044756D" w:rsidRPr="00E16373" w:rsidRDefault="0044756D" w:rsidP="005060FE">
      <w:pPr>
        <w:jc w:val="right"/>
        <w:rPr>
          <w:sz w:val="26"/>
          <w:szCs w:val="26"/>
        </w:rPr>
      </w:pPr>
    </w:p>
    <w:p w:rsidR="005060FE" w:rsidRPr="00E16373" w:rsidRDefault="005060FE" w:rsidP="005060FE">
      <w:pPr>
        <w:jc w:val="right"/>
        <w:rPr>
          <w:sz w:val="26"/>
          <w:szCs w:val="26"/>
        </w:rPr>
      </w:pPr>
      <w:r w:rsidRPr="00E16373">
        <w:rPr>
          <w:sz w:val="26"/>
          <w:szCs w:val="26"/>
        </w:rPr>
        <w:t>УТВЕРЖДЕНА</w:t>
      </w:r>
    </w:p>
    <w:p w:rsidR="005060FE" w:rsidRPr="00E16373" w:rsidRDefault="005060FE" w:rsidP="005060FE">
      <w:pPr>
        <w:jc w:val="right"/>
        <w:rPr>
          <w:sz w:val="26"/>
          <w:szCs w:val="26"/>
        </w:rPr>
      </w:pPr>
      <w:r w:rsidRPr="00E16373">
        <w:rPr>
          <w:sz w:val="26"/>
          <w:szCs w:val="26"/>
        </w:rPr>
        <w:t>Постановлением Администрации</w:t>
      </w:r>
    </w:p>
    <w:p w:rsidR="005060FE" w:rsidRPr="00E16373" w:rsidRDefault="002D273F" w:rsidP="005060FE">
      <w:pPr>
        <w:jc w:val="right"/>
        <w:rPr>
          <w:sz w:val="26"/>
          <w:szCs w:val="26"/>
        </w:rPr>
      </w:pPr>
      <w:r w:rsidRPr="00E16373">
        <w:rPr>
          <w:sz w:val="26"/>
          <w:szCs w:val="26"/>
        </w:rPr>
        <w:t>Мяконькского</w:t>
      </w:r>
      <w:r w:rsidR="005060FE" w:rsidRPr="00E16373">
        <w:rPr>
          <w:sz w:val="26"/>
          <w:szCs w:val="26"/>
        </w:rPr>
        <w:t xml:space="preserve"> сельского поселения</w:t>
      </w:r>
    </w:p>
    <w:p w:rsidR="004C60F0" w:rsidRPr="00FA246C" w:rsidRDefault="00406CA7" w:rsidP="004C60F0">
      <w:pPr>
        <w:tabs>
          <w:tab w:val="left" w:pos="2790"/>
        </w:tabs>
        <w:jc w:val="right"/>
        <w:rPr>
          <w:sz w:val="26"/>
          <w:szCs w:val="26"/>
        </w:rPr>
      </w:pPr>
      <w:r w:rsidRPr="00FA246C">
        <w:rPr>
          <w:sz w:val="26"/>
          <w:szCs w:val="26"/>
        </w:rPr>
        <w:t>о</w:t>
      </w:r>
      <w:r w:rsidR="005E4537" w:rsidRPr="00FA246C">
        <w:rPr>
          <w:sz w:val="26"/>
          <w:szCs w:val="26"/>
        </w:rPr>
        <w:t>т</w:t>
      </w:r>
      <w:r w:rsidRPr="00FA246C">
        <w:rPr>
          <w:sz w:val="26"/>
          <w:szCs w:val="26"/>
        </w:rPr>
        <w:t xml:space="preserve"> 21</w:t>
      </w:r>
      <w:r w:rsidR="00383265" w:rsidRPr="00FA246C">
        <w:rPr>
          <w:sz w:val="26"/>
          <w:szCs w:val="26"/>
        </w:rPr>
        <w:t>.0</w:t>
      </w:r>
      <w:r w:rsidR="00551C22" w:rsidRPr="00FA246C">
        <w:rPr>
          <w:sz w:val="26"/>
          <w:szCs w:val="26"/>
        </w:rPr>
        <w:t>3</w:t>
      </w:r>
      <w:r w:rsidR="00383265" w:rsidRPr="00FA246C">
        <w:rPr>
          <w:sz w:val="26"/>
          <w:szCs w:val="26"/>
        </w:rPr>
        <w:t>.</w:t>
      </w:r>
      <w:r w:rsidR="00551C22" w:rsidRPr="00FA246C">
        <w:rPr>
          <w:sz w:val="26"/>
          <w:szCs w:val="26"/>
        </w:rPr>
        <w:t>2024</w:t>
      </w:r>
      <w:r w:rsidR="00E76829" w:rsidRPr="00FA246C">
        <w:rPr>
          <w:sz w:val="26"/>
          <w:szCs w:val="26"/>
        </w:rPr>
        <w:t xml:space="preserve"> г. №</w:t>
      </w:r>
      <w:r w:rsidR="00383265" w:rsidRPr="00FA246C">
        <w:rPr>
          <w:sz w:val="26"/>
          <w:szCs w:val="26"/>
        </w:rPr>
        <w:t xml:space="preserve"> </w:t>
      </w:r>
      <w:r w:rsidR="003F58B3" w:rsidRPr="00FA246C">
        <w:rPr>
          <w:sz w:val="26"/>
          <w:szCs w:val="26"/>
        </w:rPr>
        <w:t>12</w:t>
      </w:r>
    </w:p>
    <w:p w:rsidR="00763BBC" w:rsidRPr="00E16373" w:rsidRDefault="00763BBC" w:rsidP="00763BBC">
      <w:pPr>
        <w:rPr>
          <w:sz w:val="26"/>
          <w:szCs w:val="26"/>
        </w:rPr>
      </w:pPr>
      <w:r w:rsidRPr="00E16373">
        <w:rPr>
          <w:sz w:val="26"/>
          <w:szCs w:val="26"/>
        </w:rPr>
        <w:t xml:space="preserve">   </w:t>
      </w:r>
    </w:p>
    <w:p w:rsidR="00742D41" w:rsidRPr="000577E1" w:rsidRDefault="00742D41" w:rsidP="002233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42D41" w:rsidRPr="000577E1" w:rsidRDefault="00742D41" w:rsidP="00742D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77E1">
        <w:rPr>
          <w:rFonts w:ascii="Times New Roman" w:hAnsi="Times New Roman" w:cs="Times New Roman"/>
          <w:sz w:val="26"/>
          <w:szCs w:val="26"/>
        </w:rPr>
        <w:t>ПАСПОРТ</w:t>
      </w:r>
    </w:p>
    <w:p w:rsidR="00742D41" w:rsidRPr="000577E1" w:rsidRDefault="00742D41" w:rsidP="00742D4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577E1">
        <w:rPr>
          <w:rFonts w:ascii="Times New Roman" w:hAnsi="Times New Roman" w:cs="Times New Roman"/>
          <w:bCs/>
          <w:sz w:val="26"/>
          <w:szCs w:val="26"/>
        </w:rPr>
        <w:t>муниципальной программы Мяконькского сельского поселения Октябрьского муниципального района</w:t>
      </w:r>
    </w:p>
    <w:p w:rsidR="00742D41" w:rsidRPr="000577E1" w:rsidRDefault="00742D41" w:rsidP="00742D41">
      <w:pPr>
        <w:pStyle w:val="ConsPlusNormal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42D41" w:rsidRPr="000577E1" w:rsidRDefault="00742D41" w:rsidP="00AE046C">
      <w:pPr>
        <w:pStyle w:val="ConsPlusNormal"/>
        <w:jc w:val="both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0577E1">
        <w:rPr>
          <w:rFonts w:ascii="Times New Roman" w:hAnsi="Times New Roman" w:cs="Times New Roman"/>
          <w:bCs/>
          <w:iCs/>
          <w:sz w:val="26"/>
          <w:szCs w:val="26"/>
        </w:rPr>
        <w:t>Муниципальная программа Мяконькского сельского поселения "Развитие дорожного хозяйства в Мяконькском сельском поселении"</w:t>
      </w:r>
    </w:p>
    <w:p w:rsidR="00742D41" w:rsidRPr="000577E1" w:rsidRDefault="00742D41" w:rsidP="00742D4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742D41" w:rsidRPr="000577E1" w:rsidTr="00205FA9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Мяконькского сельского поселения Октябрьского муниципального района </w:t>
            </w:r>
          </w:p>
          <w:p w:rsidR="00742D41" w:rsidRPr="000577E1" w:rsidRDefault="00742D41" w:rsidP="00742D4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D41" w:rsidRPr="000577E1" w:rsidTr="00205FA9">
        <w:trPr>
          <w:trHeight w:val="6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AE046C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42D41" w:rsidRPr="000577E1" w:rsidTr="00205FA9">
        <w:trPr>
          <w:trHeight w:val="72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742D41" w:rsidRPr="000577E1" w:rsidTr="00205FA9">
        <w:trPr>
          <w:trHeight w:val="79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742D41" w:rsidRPr="000577E1" w:rsidRDefault="00742D41" w:rsidP="00742D4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D41" w:rsidRPr="000577E1" w:rsidTr="00205FA9">
        <w:trPr>
          <w:trHeight w:val="291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Основная цель (основные цели) муниципальной программы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-содержание и развитие сети автомобильных дорог общего пользования местного значения в Мяконькском сельском поселении;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-обеспечение качества, доступности и конкурентоспособности транспортных услуг для населения и хозяйствующих субъектов;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-повышение комплексной безопасности и устойчивости транспортной системы в части сети автомобильных дорог общего пользования местного значения в Мяконькском сельском поселении</w:t>
            </w:r>
          </w:p>
        </w:tc>
      </w:tr>
      <w:tr w:rsidR="00742D41" w:rsidRPr="000577E1" w:rsidTr="00205FA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42D41" w:rsidRPr="000577E1" w:rsidRDefault="00AE046C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увеличение пропускной способности существующей дорожной сети;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улучшение технического состояния и потребительских свойств автомобильных дорог;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единой дорожной сети, круглогодично доступной для населения;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функционирования дорожной сети;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безопасного движения пешеходов</w:t>
            </w:r>
          </w:p>
        </w:tc>
      </w:tr>
      <w:tr w:rsidR="00742D41" w:rsidRPr="000577E1" w:rsidTr="00205F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 показатели (индикаторы) конечного результата (показатели проекта)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автомобильные дороги местного значения и инженерные сооружения на них </w:t>
            </w:r>
            <w:r w:rsidR="00FA246C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FA246C" w:rsidRPr="00FA246C"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  <w:r w:rsidR="00FA246C" w:rsidRPr="00FA24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километров</w:t>
            </w:r>
          </w:p>
        </w:tc>
      </w:tr>
      <w:tr w:rsidR="00742D41" w:rsidRPr="000577E1" w:rsidTr="00205FA9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 w:rsidR="00AE046C" w:rsidRPr="000577E1">
              <w:rPr>
                <w:rFonts w:ascii="Times New Roman" w:hAnsi="Times New Roman" w:cs="Times New Roman"/>
                <w:sz w:val="26"/>
                <w:szCs w:val="26"/>
              </w:rPr>
              <w:t>ограмма реализуется с 01.01.2024г. по 31.12.2026</w:t>
            </w:r>
            <w:bookmarkStart w:id="0" w:name="_GoBack"/>
            <w:bookmarkEnd w:id="0"/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42D41" w:rsidRPr="000577E1" w:rsidRDefault="00742D41" w:rsidP="00742D4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D41" w:rsidRPr="000577E1" w:rsidTr="00205FA9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41" w:rsidRPr="000577E1" w:rsidRDefault="00AE046C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>бъем бюджетных ассигнований Мяконькского сельского поселения на реализацию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на 2024-2026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742D41" w:rsidRPr="000577E1" w:rsidRDefault="00742D41" w:rsidP="00AE04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535ADC" w:rsidRPr="000577E1">
              <w:rPr>
                <w:rFonts w:ascii="Times New Roman" w:hAnsi="Times New Roman" w:cs="Times New Roman"/>
                <w:bCs/>
                <w:sz w:val="26"/>
                <w:szCs w:val="26"/>
              </w:rPr>
              <w:t>1086,66</w:t>
            </w:r>
            <w:r w:rsidRPr="000577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742D41" w:rsidRPr="000577E1" w:rsidRDefault="00535ADC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- 2024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336,87 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:rsidR="00742D41" w:rsidRPr="000577E1" w:rsidRDefault="00535ADC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- 2025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. – 371,11 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тыс. руб. </w:t>
            </w:r>
          </w:p>
          <w:p w:rsidR="00742D41" w:rsidRPr="000577E1" w:rsidRDefault="00535ADC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- 2026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378,68 </w:t>
            </w:r>
            <w:r w:rsidR="00742D41" w:rsidRPr="000577E1">
              <w:rPr>
                <w:rFonts w:ascii="Times New Roman" w:hAnsi="Times New Roman" w:cs="Times New Roman"/>
                <w:sz w:val="26"/>
                <w:szCs w:val="26"/>
              </w:rPr>
              <w:t xml:space="preserve">тыс. руб. </w:t>
            </w:r>
          </w:p>
        </w:tc>
      </w:tr>
      <w:tr w:rsidR="00742D41" w:rsidRPr="000577E1" w:rsidTr="00205F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увеличение эксплуатационных характеристик и срока службы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улучшение их внешнего облика;</w:t>
            </w:r>
          </w:p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дорогах;</w:t>
            </w:r>
          </w:p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- увеличение пропускной способности дорог</w:t>
            </w:r>
          </w:p>
          <w:p w:rsidR="00742D41" w:rsidRPr="000577E1" w:rsidRDefault="00742D41" w:rsidP="00535AD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577E1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должна обеспечить улучшение потребительских свойств улично- дорожной сети за счет проведения обслуживания и ремонта надлежащего качества.         </w:t>
            </w:r>
          </w:p>
        </w:tc>
      </w:tr>
    </w:tbl>
    <w:p w:rsidR="00742D41" w:rsidRPr="000577E1" w:rsidRDefault="00742D41" w:rsidP="00742D4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42D41" w:rsidRPr="000577E1" w:rsidRDefault="00742D41" w:rsidP="002233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42D41" w:rsidRPr="000577E1" w:rsidRDefault="00742D41" w:rsidP="002233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ADC" w:rsidRPr="000577E1" w:rsidRDefault="00535ADC" w:rsidP="004211C7">
      <w:pPr>
        <w:jc w:val="center"/>
        <w:rPr>
          <w:b/>
          <w:sz w:val="26"/>
          <w:szCs w:val="26"/>
        </w:rPr>
      </w:pPr>
    </w:p>
    <w:p w:rsidR="00535ADC" w:rsidRDefault="00535ADC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Default="000577E1" w:rsidP="004211C7">
      <w:pPr>
        <w:jc w:val="center"/>
        <w:rPr>
          <w:b/>
          <w:sz w:val="26"/>
          <w:szCs w:val="26"/>
        </w:rPr>
      </w:pPr>
    </w:p>
    <w:p w:rsidR="000577E1" w:rsidRPr="00FA3174" w:rsidRDefault="000577E1" w:rsidP="004211C7">
      <w:pPr>
        <w:jc w:val="center"/>
        <w:rPr>
          <w:b/>
          <w:sz w:val="26"/>
          <w:szCs w:val="26"/>
        </w:rPr>
      </w:pPr>
    </w:p>
    <w:p w:rsidR="00535ADC" w:rsidRDefault="00535ADC" w:rsidP="004211C7">
      <w:pPr>
        <w:jc w:val="center"/>
        <w:rPr>
          <w:b/>
          <w:sz w:val="26"/>
          <w:szCs w:val="26"/>
        </w:rPr>
      </w:pPr>
    </w:p>
    <w:p w:rsidR="00535ADC" w:rsidRDefault="00535ADC" w:rsidP="004211C7">
      <w:pPr>
        <w:jc w:val="center"/>
        <w:rPr>
          <w:b/>
          <w:sz w:val="26"/>
          <w:szCs w:val="26"/>
        </w:rPr>
      </w:pPr>
    </w:p>
    <w:p w:rsidR="004211C7" w:rsidRPr="00E16373" w:rsidRDefault="00C610C4" w:rsidP="004211C7">
      <w:pPr>
        <w:jc w:val="center"/>
        <w:rPr>
          <w:b/>
          <w:sz w:val="26"/>
          <w:szCs w:val="26"/>
        </w:rPr>
      </w:pPr>
      <w:r w:rsidRPr="00E16373">
        <w:rPr>
          <w:b/>
          <w:sz w:val="26"/>
          <w:szCs w:val="26"/>
        </w:rPr>
        <w:lastRenderedPageBreak/>
        <w:t xml:space="preserve">Раздел 1. </w:t>
      </w:r>
      <w:r w:rsidR="004211C7" w:rsidRPr="00E16373">
        <w:rPr>
          <w:b/>
          <w:sz w:val="26"/>
          <w:szCs w:val="26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C610C4" w:rsidRPr="00E16373" w:rsidRDefault="00C610C4" w:rsidP="004211C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D6C6D" w:rsidRPr="00FA246C" w:rsidRDefault="008A560E" w:rsidP="00E16373">
      <w:pPr>
        <w:ind w:firstLine="567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Дороги местного значения обеспечивают связь внутри населенных пунктов поселения.</w:t>
      </w:r>
      <w:r w:rsidR="0050438D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Общая прот</w:t>
      </w:r>
      <w:r w:rsidR="00535ADC">
        <w:rPr>
          <w:sz w:val="26"/>
          <w:szCs w:val="26"/>
        </w:rPr>
        <w:t>яжённость автомобильных позволяе</w:t>
      </w:r>
      <w:r w:rsidRPr="00E16373">
        <w:rPr>
          <w:sz w:val="26"/>
          <w:szCs w:val="26"/>
        </w:rPr>
        <w:t xml:space="preserve">т осуществлять перевозки грузов и пассажиров в пределах </w:t>
      </w:r>
      <w:r w:rsidR="00E227DB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 </w:t>
      </w:r>
      <w:r w:rsidR="0050438D" w:rsidRPr="00E16373">
        <w:rPr>
          <w:sz w:val="26"/>
          <w:szCs w:val="26"/>
        </w:rPr>
        <w:t xml:space="preserve">Общая протяженность автомобильных </w:t>
      </w:r>
      <w:r w:rsidRPr="00E16373">
        <w:rPr>
          <w:sz w:val="26"/>
          <w:szCs w:val="26"/>
        </w:rPr>
        <w:t>дорог местного значения в границах</w:t>
      </w:r>
      <w:r w:rsidR="0050438D" w:rsidRPr="00E16373">
        <w:rPr>
          <w:sz w:val="26"/>
          <w:szCs w:val="26"/>
        </w:rPr>
        <w:t xml:space="preserve"> населенных пунктов </w:t>
      </w:r>
      <w:r w:rsidR="006B55C8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</w:t>
      </w:r>
      <w:r w:rsidR="0050438D" w:rsidRPr="00E16373">
        <w:rPr>
          <w:sz w:val="26"/>
          <w:szCs w:val="26"/>
        </w:rPr>
        <w:t>я по состоянию на 01 января 202</w:t>
      </w:r>
      <w:r w:rsidR="00535ADC">
        <w:rPr>
          <w:sz w:val="26"/>
          <w:szCs w:val="26"/>
        </w:rPr>
        <w:t>4</w:t>
      </w:r>
      <w:r w:rsidR="007B5C3D" w:rsidRPr="00E16373">
        <w:rPr>
          <w:sz w:val="26"/>
          <w:szCs w:val="26"/>
        </w:rPr>
        <w:t xml:space="preserve"> года </w:t>
      </w:r>
      <w:r w:rsidR="007B5C3D" w:rsidRPr="00FA246C">
        <w:rPr>
          <w:sz w:val="26"/>
          <w:szCs w:val="26"/>
        </w:rPr>
        <w:t xml:space="preserve">составляет </w:t>
      </w:r>
      <w:r w:rsidR="00FA246C" w:rsidRPr="00FA246C">
        <w:rPr>
          <w:sz w:val="26"/>
          <w:szCs w:val="26"/>
        </w:rPr>
        <w:t xml:space="preserve">10,736 </w:t>
      </w:r>
      <w:r w:rsidRPr="00FA246C">
        <w:rPr>
          <w:sz w:val="26"/>
          <w:szCs w:val="26"/>
        </w:rPr>
        <w:t>км</w:t>
      </w:r>
      <w:r w:rsidR="00535ADC" w:rsidRPr="00FA246C">
        <w:rPr>
          <w:sz w:val="26"/>
          <w:szCs w:val="26"/>
        </w:rPr>
        <w:t>.</w:t>
      </w:r>
    </w:p>
    <w:p w:rsidR="00C610C4" w:rsidRPr="00E16373" w:rsidRDefault="00C610C4" w:rsidP="008A560E">
      <w:pPr>
        <w:ind w:firstLine="708"/>
        <w:jc w:val="both"/>
        <w:rPr>
          <w:sz w:val="26"/>
          <w:szCs w:val="26"/>
        </w:rPr>
      </w:pPr>
      <w:r w:rsidRPr="00FA246C">
        <w:rPr>
          <w:sz w:val="26"/>
          <w:szCs w:val="26"/>
        </w:rPr>
        <w:t xml:space="preserve">В соответствии с </w:t>
      </w:r>
      <w:r w:rsidRPr="00E16373">
        <w:rPr>
          <w:sz w:val="26"/>
          <w:szCs w:val="26"/>
        </w:rPr>
        <w:t xml:space="preserve">Соглашением о передаче полномочий Октябрьского муниципального района в сфере дорожной деятельности </w:t>
      </w:r>
      <w:r w:rsidR="001E3957" w:rsidRPr="00E16373">
        <w:rPr>
          <w:sz w:val="26"/>
          <w:szCs w:val="26"/>
        </w:rPr>
        <w:t xml:space="preserve">Мяконькскому </w:t>
      </w:r>
      <w:r w:rsidRPr="00E16373">
        <w:rPr>
          <w:sz w:val="26"/>
          <w:szCs w:val="26"/>
        </w:rPr>
        <w:t xml:space="preserve">сельскому поселению от </w:t>
      </w:r>
      <w:r w:rsidR="00FA3174" w:rsidRPr="00FA3174">
        <w:rPr>
          <w:sz w:val="26"/>
          <w:szCs w:val="26"/>
        </w:rPr>
        <w:t>09</w:t>
      </w:r>
      <w:r w:rsidRPr="00E16373">
        <w:rPr>
          <w:sz w:val="26"/>
          <w:szCs w:val="26"/>
        </w:rPr>
        <w:t>.</w:t>
      </w:r>
      <w:r w:rsidR="001D21CE" w:rsidRPr="00E16373">
        <w:rPr>
          <w:sz w:val="26"/>
          <w:szCs w:val="26"/>
        </w:rPr>
        <w:t>01</w:t>
      </w:r>
      <w:r w:rsidRPr="00E16373">
        <w:rPr>
          <w:sz w:val="26"/>
          <w:szCs w:val="26"/>
        </w:rPr>
        <w:t>.20</w:t>
      </w:r>
      <w:r w:rsidR="00FA3174">
        <w:rPr>
          <w:sz w:val="26"/>
          <w:szCs w:val="26"/>
        </w:rPr>
        <w:t>24</w:t>
      </w:r>
      <w:r w:rsidR="008432B4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 xml:space="preserve">г. </w:t>
      </w:r>
      <w:r w:rsidR="00A02109" w:rsidRPr="00E16373">
        <w:rPr>
          <w:sz w:val="26"/>
          <w:szCs w:val="26"/>
        </w:rPr>
        <w:t>№</w:t>
      </w:r>
      <w:r w:rsidR="001D21CE" w:rsidRPr="00E16373">
        <w:rPr>
          <w:sz w:val="26"/>
          <w:szCs w:val="26"/>
        </w:rPr>
        <w:t xml:space="preserve"> 20</w:t>
      </w:r>
      <w:r w:rsidR="00A0210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администрация сельского поселения</w:t>
      </w:r>
      <w:r w:rsidR="00A0210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осуществляет полномочия в решении вопросов местного значения и принимает к исполнению полномочия района, предусмотренные:</w:t>
      </w:r>
    </w:p>
    <w:p w:rsidR="00C610C4" w:rsidRPr="00E16373" w:rsidRDefault="00C610C4" w:rsidP="00C60ABB">
      <w:pPr>
        <w:tabs>
          <w:tab w:val="num" w:pos="1923"/>
        </w:tabs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подпунктом 5 пункта 1 статьи 14 Федерального закона от 06.10.2003г.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C610C4" w:rsidRPr="00E16373" w:rsidRDefault="00C610C4" w:rsidP="00C610C4">
      <w:pPr>
        <w:ind w:firstLine="708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подпунктом 5 пункта 1 статьи 15 Федерального закона от 06.10.2003г.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</w:t>
      </w:r>
      <w:r w:rsidR="00535ADC">
        <w:rPr>
          <w:sz w:val="26"/>
          <w:szCs w:val="26"/>
        </w:rPr>
        <w:t>;</w:t>
      </w:r>
    </w:p>
    <w:p w:rsidR="00C60ABB" w:rsidRPr="00E16373" w:rsidRDefault="00C610C4" w:rsidP="00C60ABB">
      <w:pPr>
        <w:ind w:firstLine="708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</w:t>
      </w:r>
      <w:r w:rsidR="00C60ABB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деятельно</w:t>
      </w:r>
      <w:r w:rsidR="00535ADC">
        <w:rPr>
          <w:sz w:val="26"/>
          <w:szCs w:val="26"/>
        </w:rPr>
        <w:t>сти.</w:t>
      </w:r>
    </w:p>
    <w:p w:rsidR="00C610C4" w:rsidRPr="00E16373" w:rsidRDefault="00C610C4" w:rsidP="00C60ABB">
      <w:pPr>
        <w:ind w:firstLine="708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Для содержания и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ремонта автомобильных дорог, а также в целом на работах по поддержанию дорог в надлежащем состоянии, в бюджете сельского поселения запланировано</w:t>
      </w:r>
      <w:r w:rsidR="00906EAE" w:rsidRPr="00E16373">
        <w:rPr>
          <w:sz w:val="26"/>
          <w:szCs w:val="26"/>
        </w:rPr>
        <w:t xml:space="preserve"> </w:t>
      </w:r>
      <w:r w:rsidR="00742D41" w:rsidRPr="00742D41">
        <w:rPr>
          <w:bCs/>
          <w:color w:val="000000"/>
          <w:sz w:val="26"/>
          <w:szCs w:val="26"/>
        </w:rPr>
        <w:t>108</w:t>
      </w:r>
      <w:r w:rsidR="00535ADC">
        <w:rPr>
          <w:bCs/>
          <w:color w:val="000000"/>
          <w:sz w:val="26"/>
          <w:szCs w:val="26"/>
        </w:rPr>
        <w:t>6,66</w:t>
      </w:r>
      <w:r w:rsidR="00742D41" w:rsidRPr="00742D41">
        <w:rPr>
          <w:bCs/>
          <w:color w:val="000000"/>
          <w:sz w:val="26"/>
          <w:szCs w:val="26"/>
        </w:rPr>
        <w:t xml:space="preserve"> </w:t>
      </w:r>
      <w:r w:rsidRPr="00E16373">
        <w:rPr>
          <w:sz w:val="26"/>
          <w:szCs w:val="26"/>
        </w:rPr>
        <w:t>тыс. руб</w:t>
      </w:r>
      <w:r w:rsidR="00A87295" w:rsidRPr="00E16373">
        <w:rPr>
          <w:sz w:val="26"/>
          <w:szCs w:val="26"/>
        </w:rPr>
        <w:t>лей</w:t>
      </w:r>
      <w:r w:rsidRPr="00E16373">
        <w:rPr>
          <w:sz w:val="26"/>
          <w:szCs w:val="26"/>
        </w:rPr>
        <w:t>. Перед органами местного самоуправления стоит задача по совершенствованию и</w:t>
      </w:r>
      <w:r w:rsidR="00A87295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развитию сети автомобильных дорог</w:t>
      </w:r>
      <w:r w:rsidR="005314A9" w:rsidRPr="00E16373">
        <w:rPr>
          <w:sz w:val="26"/>
          <w:szCs w:val="26"/>
        </w:rPr>
        <w:t xml:space="preserve"> </w:t>
      </w:r>
      <w:r w:rsidR="001D6C6D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поселения в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соответствии с потребностями экономики, стабилизации социально-экономической ситуации,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удовлетворению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спроса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в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автомобильных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перевозках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и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росту</w:t>
      </w:r>
      <w:r w:rsidR="005314A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благосостояния населения.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Необходимо обеспечить соответствие параметров улично-дорожной сети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потребностям дорожного движения и транспортного обслуживания населения,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 xml:space="preserve">предприятий, учреждений и организаций, в связи, с чем возникает необходимость </w:t>
      </w:r>
      <w:r w:rsidRPr="00E16373">
        <w:rPr>
          <w:sz w:val="26"/>
          <w:szCs w:val="26"/>
        </w:rPr>
        <w:lastRenderedPageBreak/>
        <w:t xml:space="preserve">разработки системы поэтапного формирования улично-дорожной сети </w:t>
      </w:r>
      <w:r w:rsidR="001D6C6D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поселения с доведением ее характеристик до нормативных с учетом</w:t>
      </w:r>
      <w:r w:rsidR="00A03233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ресурсных</w:t>
      </w:r>
      <w:r w:rsidR="00A03233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возможностей.</w:t>
      </w:r>
    </w:p>
    <w:p w:rsidR="00C610C4" w:rsidRPr="00E16373" w:rsidRDefault="00535ADC" w:rsidP="00C61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C610C4" w:rsidRPr="00E16373">
        <w:rPr>
          <w:sz w:val="26"/>
          <w:szCs w:val="26"/>
        </w:rPr>
        <w:t xml:space="preserve">программа «Развитие дорожного хозяйства в </w:t>
      </w:r>
      <w:r w:rsidR="001D6C6D" w:rsidRPr="00E16373">
        <w:rPr>
          <w:sz w:val="26"/>
          <w:szCs w:val="26"/>
        </w:rPr>
        <w:t>Мяконькском</w:t>
      </w:r>
      <w:r w:rsidR="005060FE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сельско</w:t>
      </w:r>
      <w:r w:rsidR="00616489" w:rsidRPr="00E16373">
        <w:rPr>
          <w:sz w:val="26"/>
          <w:szCs w:val="26"/>
        </w:rPr>
        <w:t>м</w:t>
      </w:r>
      <w:r w:rsidR="00C610C4" w:rsidRPr="00E16373">
        <w:rPr>
          <w:sz w:val="26"/>
          <w:szCs w:val="26"/>
        </w:rPr>
        <w:t xml:space="preserve"> поселени</w:t>
      </w:r>
      <w:r w:rsidR="00616489" w:rsidRPr="00E16373">
        <w:rPr>
          <w:sz w:val="26"/>
          <w:szCs w:val="26"/>
        </w:rPr>
        <w:t>и</w:t>
      </w:r>
      <w:r w:rsidR="00C610C4" w:rsidRPr="00E16373">
        <w:rPr>
          <w:sz w:val="26"/>
          <w:szCs w:val="26"/>
        </w:rPr>
        <w:t xml:space="preserve">» ориентирована на увеличение общей мощности дорожной сети населённых пунктов </w:t>
      </w:r>
      <w:r w:rsidR="001D6C6D" w:rsidRPr="00E16373">
        <w:rPr>
          <w:sz w:val="26"/>
          <w:szCs w:val="26"/>
        </w:rPr>
        <w:t>Мяконькского</w:t>
      </w:r>
      <w:r w:rsidR="00C610C4" w:rsidRPr="00E16373">
        <w:rPr>
          <w:sz w:val="26"/>
          <w:szCs w:val="26"/>
        </w:rPr>
        <w:t xml:space="preserve"> сельского поселения</w:t>
      </w:r>
      <w:r w:rsidR="00A03233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и автомобильных дорог</w:t>
      </w:r>
      <w:r w:rsidR="00616489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местного значения с</w:t>
      </w:r>
      <w:r w:rsidR="00616489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одновременным увеличением протяжённости дорог с усовершенствованным</w:t>
      </w:r>
      <w:r w:rsidR="00616489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покрытием (асфальтобетонным), повышением их потребительских свойств.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 xml:space="preserve">Анализ существующего состояния улично-дорожной сети </w:t>
      </w:r>
      <w:r w:rsidR="001D6C6D" w:rsidRPr="00E16373">
        <w:rPr>
          <w:sz w:val="26"/>
          <w:szCs w:val="26"/>
        </w:rPr>
        <w:t>Мяконькского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сельского поселения показывает, что в настоящее время в силу объективных</w:t>
      </w:r>
      <w:r w:rsidR="00A03233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причин сформировался ряд проблем, требующих решения.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Темпы роста численности автотранспорта опережают темпы развития улично-дорожной сети.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являются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ликвидация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кризисных последствий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и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восстановление</w:t>
      </w:r>
      <w:r w:rsidR="0061648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темпов экономического развития.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C610C4" w:rsidRPr="00E16373" w:rsidRDefault="00A0616A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 xml:space="preserve">- около </w:t>
      </w:r>
      <w:r w:rsidR="002E5734" w:rsidRPr="002E5734">
        <w:rPr>
          <w:sz w:val="26"/>
          <w:szCs w:val="26"/>
        </w:rPr>
        <w:t>3,127</w:t>
      </w:r>
      <w:r w:rsidR="00C610C4" w:rsidRPr="002E5734">
        <w:rPr>
          <w:sz w:val="26"/>
          <w:szCs w:val="26"/>
        </w:rPr>
        <w:t xml:space="preserve"> </w:t>
      </w:r>
      <w:r w:rsidRPr="00452008">
        <w:rPr>
          <w:sz w:val="26"/>
          <w:szCs w:val="26"/>
        </w:rPr>
        <w:t>километров</w:t>
      </w:r>
      <w:r w:rsidR="00C610C4" w:rsidRPr="00452008">
        <w:rPr>
          <w:sz w:val="26"/>
          <w:szCs w:val="26"/>
        </w:rPr>
        <w:t xml:space="preserve"> автомобильных дорог</w:t>
      </w:r>
      <w:r w:rsidR="00C610C4" w:rsidRPr="00E16373">
        <w:rPr>
          <w:sz w:val="26"/>
          <w:szCs w:val="26"/>
        </w:rPr>
        <w:t xml:space="preserve"> имеют грунтовое покрытие;</w:t>
      </w:r>
    </w:p>
    <w:p w:rsidR="00C610C4" w:rsidRPr="00E16373" w:rsidRDefault="00A0616A" w:rsidP="00C610C4">
      <w:pPr>
        <w:shd w:val="clear" w:color="auto" w:fill="FFFFFF"/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н</w:t>
      </w:r>
      <w:r w:rsidR="00C610C4" w:rsidRPr="00E16373">
        <w:rPr>
          <w:sz w:val="26"/>
          <w:szCs w:val="26"/>
        </w:rPr>
        <w:t xml:space="preserve">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C610C4" w:rsidRPr="00E16373" w:rsidRDefault="00755E0B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н</w:t>
      </w:r>
      <w:r w:rsidR="00C610C4" w:rsidRPr="00E16373">
        <w:rPr>
          <w:sz w:val="26"/>
          <w:szCs w:val="26"/>
        </w:rPr>
        <w:t>емаловажное значение в структуре опорной сети автомобильных дорог имеют автомобильные дороги местного значения. Большинство этих дорог с низкими техническими параметрами, грунтовые или имеют покрытие из песчано-гравийной смеси.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C610C4" w:rsidRPr="00E16373" w:rsidRDefault="00755E0B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п</w:t>
      </w:r>
      <w:r w:rsidR="00C610C4" w:rsidRPr="00E16373">
        <w:rPr>
          <w:sz w:val="26"/>
          <w:szCs w:val="26"/>
        </w:rPr>
        <w:t>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C610C4" w:rsidRPr="00E16373" w:rsidRDefault="00755E0B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- н</w:t>
      </w:r>
      <w:r w:rsidR="00C610C4" w:rsidRPr="00E16373">
        <w:rPr>
          <w:sz w:val="26"/>
          <w:szCs w:val="26"/>
        </w:rPr>
        <w:t>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Всё вышеуказанное влияет на ограничение</w:t>
      </w:r>
      <w:r w:rsidR="005060FE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 xml:space="preserve">роста экономики </w:t>
      </w:r>
      <w:r w:rsidR="001F415B" w:rsidRPr="00E16373">
        <w:rPr>
          <w:sz w:val="26"/>
          <w:szCs w:val="26"/>
        </w:rPr>
        <w:t>Мяконькского</w:t>
      </w:r>
      <w:r w:rsidRPr="00E16373">
        <w:rPr>
          <w:sz w:val="26"/>
          <w:szCs w:val="26"/>
        </w:rPr>
        <w:t xml:space="preserve">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</w:t>
      </w:r>
      <w:r w:rsidR="001F415B" w:rsidRPr="00E16373">
        <w:rPr>
          <w:sz w:val="26"/>
          <w:szCs w:val="26"/>
        </w:rPr>
        <w:t>Мяконькском</w:t>
      </w:r>
      <w:r w:rsidRPr="00E16373">
        <w:rPr>
          <w:sz w:val="26"/>
          <w:szCs w:val="26"/>
        </w:rPr>
        <w:t xml:space="preserve"> сельско</w:t>
      </w:r>
      <w:r w:rsidR="00071F2E" w:rsidRPr="00E16373">
        <w:rPr>
          <w:sz w:val="26"/>
          <w:szCs w:val="26"/>
        </w:rPr>
        <w:t>м</w:t>
      </w:r>
      <w:r w:rsidRPr="00E16373">
        <w:rPr>
          <w:sz w:val="26"/>
          <w:szCs w:val="26"/>
        </w:rPr>
        <w:t xml:space="preserve"> поселени</w:t>
      </w:r>
      <w:r w:rsidR="00071F2E" w:rsidRPr="00E16373">
        <w:rPr>
          <w:sz w:val="26"/>
          <w:szCs w:val="26"/>
        </w:rPr>
        <w:t>и</w:t>
      </w:r>
      <w:r w:rsidRPr="00E16373">
        <w:rPr>
          <w:sz w:val="26"/>
          <w:szCs w:val="26"/>
        </w:rPr>
        <w:t>».</w:t>
      </w:r>
    </w:p>
    <w:p w:rsidR="00B91682" w:rsidRPr="00E16373" w:rsidRDefault="00B91682" w:rsidP="001122E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610C4" w:rsidRPr="00E16373" w:rsidRDefault="001122EC" w:rsidP="00C610C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373">
        <w:rPr>
          <w:rFonts w:ascii="Times New Roman" w:hAnsi="Times New Roman" w:cs="Times New Roman"/>
          <w:b/>
          <w:sz w:val="26"/>
          <w:szCs w:val="26"/>
        </w:rPr>
        <w:t>Раздел 2. Основная</w:t>
      </w:r>
      <w:r w:rsidR="00C610C4" w:rsidRPr="00E16373">
        <w:rPr>
          <w:rFonts w:ascii="Times New Roman" w:hAnsi="Times New Roman" w:cs="Times New Roman"/>
          <w:b/>
          <w:sz w:val="26"/>
          <w:szCs w:val="26"/>
        </w:rPr>
        <w:t xml:space="preserve"> ц</w:t>
      </w:r>
      <w:r w:rsidRPr="00E16373">
        <w:rPr>
          <w:rFonts w:ascii="Times New Roman" w:hAnsi="Times New Roman" w:cs="Times New Roman"/>
          <w:b/>
          <w:sz w:val="26"/>
          <w:szCs w:val="26"/>
        </w:rPr>
        <w:t>ель</w:t>
      </w:r>
      <w:r w:rsidR="00C610C4" w:rsidRPr="00E16373">
        <w:rPr>
          <w:rFonts w:ascii="Times New Roman" w:hAnsi="Times New Roman" w:cs="Times New Roman"/>
          <w:b/>
          <w:sz w:val="26"/>
          <w:szCs w:val="26"/>
        </w:rPr>
        <w:t xml:space="preserve"> и задачи муниципальной программы</w:t>
      </w:r>
    </w:p>
    <w:p w:rsidR="005F070F" w:rsidRPr="00E16373" w:rsidRDefault="005F070F" w:rsidP="00C610C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0C4" w:rsidRPr="00E16373" w:rsidRDefault="00B91682" w:rsidP="00C610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1. Ф</w:t>
      </w:r>
      <w:r w:rsidR="00C610C4" w:rsidRPr="00E16373">
        <w:rPr>
          <w:sz w:val="26"/>
          <w:szCs w:val="26"/>
        </w:rPr>
        <w:t>ормирование и развитие эффективной сети автомобильных дорог общего пользования в</w:t>
      </w:r>
      <w:r w:rsidR="003F1097" w:rsidRPr="00E16373">
        <w:rPr>
          <w:sz w:val="26"/>
          <w:szCs w:val="26"/>
        </w:rPr>
        <w:t xml:space="preserve"> </w:t>
      </w:r>
      <w:r w:rsidR="001F415B" w:rsidRPr="00E16373">
        <w:rPr>
          <w:sz w:val="26"/>
          <w:szCs w:val="26"/>
        </w:rPr>
        <w:t>Мяконькском</w:t>
      </w:r>
      <w:r w:rsidR="005060FE" w:rsidRPr="00E16373">
        <w:rPr>
          <w:sz w:val="26"/>
          <w:szCs w:val="26"/>
        </w:rPr>
        <w:t xml:space="preserve"> </w:t>
      </w:r>
      <w:r w:rsidR="00C610C4" w:rsidRPr="00E16373">
        <w:rPr>
          <w:sz w:val="26"/>
          <w:szCs w:val="26"/>
        </w:rPr>
        <w:t>сельском поселении;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lastRenderedPageBreak/>
        <w:t>2</w:t>
      </w:r>
      <w:r w:rsidR="00B91682" w:rsidRPr="00E16373">
        <w:rPr>
          <w:sz w:val="26"/>
          <w:szCs w:val="26"/>
        </w:rPr>
        <w:t>. О</w:t>
      </w:r>
      <w:r w:rsidRPr="00E16373">
        <w:rPr>
          <w:sz w:val="26"/>
          <w:szCs w:val="26"/>
        </w:rPr>
        <w:t>беспечение качества, доступности и конкурентоспособности транспортных услуг для населения и хозяйствующих субъектов;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3</w:t>
      </w:r>
      <w:r w:rsidR="00B91682" w:rsidRPr="00E16373">
        <w:rPr>
          <w:sz w:val="26"/>
          <w:szCs w:val="26"/>
        </w:rPr>
        <w:t>. П</w:t>
      </w:r>
      <w:r w:rsidRPr="00E16373">
        <w:rPr>
          <w:sz w:val="26"/>
          <w:szCs w:val="26"/>
        </w:rPr>
        <w:t>овышение комплексной безопасности и устойчивости транспортной системы в части сети автомобильных дорог</w:t>
      </w:r>
      <w:r w:rsidR="00D52C58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местного</w:t>
      </w:r>
      <w:r w:rsidR="00D52C58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значения.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 xml:space="preserve">Достижение цели по формированию и развитию эффективной сети автомобильных дорог общего пользования в </w:t>
      </w:r>
      <w:r w:rsidR="00E227DB" w:rsidRPr="00E16373">
        <w:rPr>
          <w:sz w:val="26"/>
          <w:szCs w:val="26"/>
        </w:rPr>
        <w:t>Мяконькском</w:t>
      </w:r>
      <w:r w:rsidR="00E3342B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C610C4" w:rsidRPr="00E16373" w:rsidRDefault="00C610C4" w:rsidP="00C610C4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Для достижения цели обеспечения качества, доступности и конкурентоспособности транспортных услуг для населения и хозяйствующих субъектов</w:t>
      </w:r>
      <w:r w:rsidR="00856E39" w:rsidRPr="00E16373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необходимо решить задачи по улучшению технического состояния и потребительских свойств автомобильных дорог, созданию условий для формирования единой дорожной сети, круглогодично доступной для населения.</w:t>
      </w:r>
    </w:p>
    <w:p w:rsidR="00E16373" w:rsidRDefault="00C610C4" w:rsidP="00E16373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0715B5" w:rsidRPr="00E16373" w:rsidRDefault="000715B5" w:rsidP="00E16373">
      <w:pPr>
        <w:ind w:firstLine="709"/>
        <w:jc w:val="both"/>
        <w:rPr>
          <w:sz w:val="26"/>
          <w:szCs w:val="26"/>
        </w:rPr>
      </w:pPr>
    </w:p>
    <w:p w:rsidR="00C610C4" w:rsidRDefault="00C610C4" w:rsidP="002D71A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16373">
        <w:rPr>
          <w:rFonts w:ascii="Times New Roman" w:hAnsi="Times New Roman" w:cs="Times New Roman"/>
          <w:b/>
          <w:sz w:val="26"/>
          <w:szCs w:val="26"/>
        </w:rPr>
        <w:t>Раздел 3</w:t>
      </w:r>
      <w:r w:rsidR="000715B5">
        <w:rPr>
          <w:rFonts w:ascii="Times New Roman" w:hAnsi="Times New Roman" w:cs="Times New Roman"/>
          <w:b/>
          <w:sz w:val="26"/>
          <w:szCs w:val="26"/>
        </w:rPr>
        <w:t>.</w:t>
      </w:r>
      <w:r w:rsidR="000715B5">
        <w:rPr>
          <w:sz w:val="26"/>
          <w:szCs w:val="26"/>
        </w:rPr>
        <w:t xml:space="preserve"> </w:t>
      </w:r>
      <w:r w:rsidR="002D71AE" w:rsidRPr="00E16373">
        <w:rPr>
          <w:rFonts w:ascii="Times New Roman" w:hAnsi="Times New Roman" w:cs="Times New Roman"/>
          <w:b/>
          <w:sz w:val="26"/>
          <w:szCs w:val="26"/>
        </w:rPr>
        <w:t>Перечень меро</w:t>
      </w:r>
      <w:r w:rsidR="000715B5">
        <w:rPr>
          <w:rFonts w:ascii="Times New Roman" w:hAnsi="Times New Roman" w:cs="Times New Roman"/>
          <w:b/>
          <w:sz w:val="26"/>
          <w:szCs w:val="26"/>
        </w:rPr>
        <w:t>приятий муниципальной программы.</w:t>
      </w:r>
    </w:p>
    <w:p w:rsidR="00E16373" w:rsidRPr="00E16373" w:rsidRDefault="00E16373" w:rsidP="002D71A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</w:t>
      </w:r>
      <w:r w:rsidR="000715B5">
        <w:rPr>
          <w:sz w:val="26"/>
          <w:szCs w:val="26"/>
        </w:rPr>
        <w:t>ния предусматриваются</w:t>
      </w:r>
      <w:r w:rsidRPr="00E16373">
        <w:rPr>
          <w:sz w:val="26"/>
          <w:szCs w:val="26"/>
        </w:rPr>
        <w:t>:</w:t>
      </w: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1. Разработка проектной документации на строительство и реконструкцию автомобильных дорог местного значения.</w:t>
      </w:r>
    </w:p>
    <w:p w:rsidR="00243D6E" w:rsidRPr="00E16373" w:rsidRDefault="00243D6E" w:rsidP="000715B5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2. Землеустроител</w:t>
      </w:r>
      <w:r w:rsidR="000715B5">
        <w:rPr>
          <w:sz w:val="26"/>
          <w:szCs w:val="26"/>
        </w:rPr>
        <w:t xml:space="preserve">ьные работы, включающие в себя </w:t>
      </w:r>
      <w:r w:rsidRPr="00E16373">
        <w:rPr>
          <w:sz w:val="26"/>
          <w:szCs w:val="26"/>
        </w:rPr>
        <w:t xml:space="preserve">формирование земельных участков для размещения автомобильных дорог общего пользования </w:t>
      </w:r>
      <w:r w:rsidRPr="00562636">
        <w:rPr>
          <w:sz w:val="26"/>
          <w:szCs w:val="26"/>
        </w:rPr>
        <w:t xml:space="preserve">регионального </w:t>
      </w:r>
      <w:r w:rsidRPr="00E16373">
        <w:rPr>
          <w:sz w:val="26"/>
          <w:szCs w:val="26"/>
        </w:rPr>
        <w:t>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3. Строительство и реконструкцию автомобильных дорог местного значения.</w:t>
      </w:r>
    </w:p>
    <w:p w:rsidR="00243D6E" w:rsidRPr="00E16373" w:rsidRDefault="00243D6E" w:rsidP="00243D6E">
      <w:pPr>
        <w:jc w:val="both"/>
        <w:rPr>
          <w:sz w:val="26"/>
          <w:szCs w:val="26"/>
        </w:rPr>
      </w:pPr>
      <w:r w:rsidRPr="00E16373">
        <w:rPr>
          <w:sz w:val="26"/>
          <w:szCs w:val="26"/>
        </w:rPr>
        <w:t>В рамках реализации мероприятий по ремонту и содержанию автомобильных дорог пред</w:t>
      </w:r>
      <w:r w:rsidR="000715B5">
        <w:rPr>
          <w:sz w:val="26"/>
          <w:szCs w:val="26"/>
        </w:rPr>
        <w:t>усматриваются</w:t>
      </w:r>
      <w:r w:rsidRPr="00E16373">
        <w:rPr>
          <w:sz w:val="26"/>
          <w:szCs w:val="26"/>
        </w:rPr>
        <w:t>:</w:t>
      </w:r>
    </w:p>
    <w:p w:rsidR="00243D6E" w:rsidRPr="00E16373" w:rsidRDefault="000715B5" w:rsidP="00243D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43D6E" w:rsidRPr="00E16373">
        <w:rPr>
          <w:sz w:val="26"/>
          <w:szCs w:val="26"/>
        </w:rPr>
        <w:t xml:space="preserve"> разработка проектной документации на капитальный ремонт автомобильных дорог общего пользования </w:t>
      </w:r>
      <w:r w:rsidR="00243D6E" w:rsidRPr="00562636">
        <w:rPr>
          <w:sz w:val="26"/>
          <w:szCs w:val="26"/>
        </w:rPr>
        <w:t xml:space="preserve">регионального </w:t>
      </w:r>
      <w:r w:rsidR="00243D6E" w:rsidRPr="00E16373">
        <w:rPr>
          <w:sz w:val="26"/>
          <w:szCs w:val="26"/>
        </w:rPr>
        <w:t>или межмуниципального значения;</w:t>
      </w:r>
    </w:p>
    <w:p w:rsidR="00243D6E" w:rsidRPr="00E16373" w:rsidRDefault="000715B5" w:rsidP="00243D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3D6E" w:rsidRPr="00E16373">
        <w:rPr>
          <w:sz w:val="26"/>
          <w:szCs w:val="26"/>
        </w:rPr>
        <w:t>инвентаризация и межевание земель, занятых автомобильными дорогами.</w:t>
      </w:r>
    </w:p>
    <w:p w:rsidR="00E16373" w:rsidRDefault="00243D6E" w:rsidP="00E16373">
      <w:pPr>
        <w:ind w:firstLine="707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4. Содержание и развитие сети автомобильных дорог общего пользования местного значения в Мяконькском сельском поселении.</w:t>
      </w:r>
    </w:p>
    <w:p w:rsidR="00E16373" w:rsidRDefault="00E16373" w:rsidP="00E16373">
      <w:pPr>
        <w:ind w:firstLine="707"/>
        <w:jc w:val="both"/>
        <w:rPr>
          <w:sz w:val="26"/>
          <w:szCs w:val="26"/>
        </w:rPr>
      </w:pPr>
    </w:p>
    <w:p w:rsidR="00E16373" w:rsidRDefault="00E16373" w:rsidP="00E16373">
      <w:pPr>
        <w:ind w:firstLine="707"/>
        <w:jc w:val="both"/>
        <w:rPr>
          <w:sz w:val="26"/>
          <w:szCs w:val="26"/>
        </w:rPr>
      </w:pPr>
    </w:p>
    <w:p w:rsidR="00E16373" w:rsidRDefault="00E16373" w:rsidP="00E16373">
      <w:pPr>
        <w:ind w:firstLine="707"/>
        <w:jc w:val="both"/>
        <w:rPr>
          <w:sz w:val="26"/>
          <w:szCs w:val="26"/>
        </w:rPr>
      </w:pPr>
    </w:p>
    <w:p w:rsidR="00E16373" w:rsidRDefault="00E16373" w:rsidP="00E16373">
      <w:pPr>
        <w:ind w:firstLine="707"/>
        <w:jc w:val="both"/>
        <w:rPr>
          <w:sz w:val="26"/>
          <w:szCs w:val="26"/>
        </w:rPr>
      </w:pPr>
    </w:p>
    <w:p w:rsidR="00E16373" w:rsidRDefault="00E16373" w:rsidP="00E16373">
      <w:pPr>
        <w:ind w:firstLine="707"/>
        <w:jc w:val="both"/>
        <w:rPr>
          <w:sz w:val="26"/>
          <w:szCs w:val="26"/>
        </w:rPr>
      </w:pPr>
    </w:p>
    <w:p w:rsidR="00E16373" w:rsidRPr="00E16373" w:rsidRDefault="00E16373" w:rsidP="00243D6E">
      <w:pPr>
        <w:rPr>
          <w:b/>
          <w:sz w:val="26"/>
          <w:szCs w:val="26"/>
        </w:rPr>
      </w:pPr>
    </w:p>
    <w:p w:rsidR="00243D6E" w:rsidRPr="00E16373" w:rsidRDefault="00243D6E" w:rsidP="00243D6E">
      <w:pPr>
        <w:jc w:val="center"/>
        <w:rPr>
          <w:b/>
          <w:sz w:val="26"/>
          <w:szCs w:val="26"/>
        </w:rPr>
      </w:pPr>
      <w:r w:rsidRPr="00E16373">
        <w:rPr>
          <w:b/>
          <w:sz w:val="26"/>
          <w:szCs w:val="26"/>
        </w:rPr>
        <w:lastRenderedPageBreak/>
        <w:t>Перечень мероприятий муниципальной программы</w:t>
      </w:r>
    </w:p>
    <w:p w:rsidR="00243D6E" w:rsidRPr="00E16373" w:rsidRDefault="00243D6E" w:rsidP="00243D6E">
      <w:pPr>
        <w:ind w:firstLine="709"/>
        <w:jc w:val="right"/>
        <w:rPr>
          <w:sz w:val="26"/>
          <w:szCs w:val="26"/>
        </w:rPr>
      </w:pPr>
      <w:r w:rsidRPr="00E16373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E16373">
        <w:rPr>
          <w:sz w:val="26"/>
          <w:szCs w:val="26"/>
        </w:rPr>
        <w:br/>
        <w:t>(в тыс.</w:t>
      </w:r>
      <w:r w:rsidR="00CD652C">
        <w:rPr>
          <w:sz w:val="26"/>
          <w:szCs w:val="26"/>
        </w:rPr>
        <w:t xml:space="preserve"> </w:t>
      </w:r>
      <w:r w:rsidRPr="00E16373">
        <w:rPr>
          <w:sz w:val="26"/>
          <w:szCs w:val="26"/>
        </w:rPr>
        <w:t>рублях)</w:t>
      </w:r>
    </w:p>
    <w:tbl>
      <w:tblPr>
        <w:tblW w:w="10065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1701"/>
        <w:gridCol w:w="1559"/>
        <w:gridCol w:w="1276"/>
        <w:gridCol w:w="1275"/>
        <w:gridCol w:w="993"/>
        <w:gridCol w:w="963"/>
      </w:tblGrid>
      <w:tr w:rsidR="00243D6E" w:rsidRPr="00E16373" w:rsidTr="00763989">
        <w:tc>
          <w:tcPr>
            <w:tcW w:w="2298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Ответственный исполнитель,</w:t>
            </w:r>
            <w:r w:rsidRPr="00E16373">
              <w:rPr>
                <w:sz w:val="26"/>
                <w:szCs w:val="26"/>
              </w:rPr>
              <w:br/>
              <w:t>соисполнитель</w:t>
            </w:r>
          </w:p>
        </w:tc>
        <w:tc>
          <w:tcPr>
            <w:tcW w:w="1559" w:type="dxa"/>
            <w:vMerge w:val="restart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231" w:type="dxa"/>
            <w:gridSpan w:val="3"/>
            <w:tcBorders>
              <w:top w:val="double" w:sz="2" w:space="0" w:color="000000"/>
              <w:left w:val="double" w:sz="2" w:space="0" w:color="000000"/>
              <w:right w:val="single" w:sz="4" w:space="0" w:color="auto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243D6E" w:rsidRPr="00E16373" w:rsidTr="00763989">
        <w:tc>
          <w:tcPr>
            <w:tcW w:w="2298" w:type="dxa"/>
            <w:vMerge/>
            <w:tcBorders>
              <w:left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2" w:space="0" w:color="000000"/>
            </w:tcBorders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в том числе</w:t>
            </w:r>
          </w:p>
        </w:tc>
      </w:tr>
      <w:tr w:rsidR="00243D6E" w:rsidRPr="00E16373" w:rsidTr="00763989">
        <w:trPr>
          <w:trHeight w:val="20"/>
        </w:trPr>
        <w:tc>
          <w:tcPr>
            <w:tcW w:w="2298" w:type="dxa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43D6E" w:rsidRPr="00E16373" w:rsidRDefault="00243D6E" w:rsidP="00ED2976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202</w:t>
            </w:r>
            <w:r w:rsidR="00ED2976">
              <w:rPr>
                <w:sz w:val="26"/>
                <w:szCs w:val="26"/>
              </w:rPr>
              <w:t>4</w:t>
            </w:r>
            <w:r w:rsidRPr="00E163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E" w:rsidRPr="00E16373" w:rsidRDefault="00243D6E" w:rsidP="00CD652C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202</w:t>
            </w:r>
            <w:r w:rsidR="00ED2976">
              <w:rPr>
                <w:sz w:val="26"/>
                <w:szCs w:val="26"/>
              </w:rPr>
              <w:t>5</w:t>
            </w:r>
            <w:r w:rsidRPr="00E16373">
              <w:rPr>
                <w:sz w:val="26"/>
                <w:szCs w:val="26"/>
              </w:rPr>
              <w:t xml:space="preserve"> г</w:t>
            </w:r>
            <w:r w:rsidR="00ED2976">
              <w:rPr>
                <w:sz w:val="26"/>
                <w:szCs w:val="2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E" w:rsidRPr="00E16373" w:rsidRDefault="00243D6E" w:rsidP="00ED2976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202</w:t>
            </w:r>
            <w:r w:rsidR="00ED2976">
              <w:rPr>
                <w:sz w:val="26"/>
                <w:szCs w:val="26"/>
              </w:rPr>
              <w:t xml:space="preserve">6 </w:t>
            </w:r>
            <w:r w:rsidRPr="00E16373">
              <w:rPr>
                <w:sz w:val="26"/>
                <w:szCs w:val="26"/>
              </w:rPr>
              <w:t>г</w:t>
            </w:r>
            <w:r w:rsidR="00ED2976">
              <w:rPr>
                <w:sz w:val="26"/>
                <w:szCs w:val="26"/>
              </w:rPr>
              <w:t>.</w:t>
            </w:r>
          </w:p>
        </w:tc>
      </w:tr>
      <w:tr w:rsidR="00243D6E" w:rsidRPr="00E16373" w:rsidTr="00763989">
        <w:tc>
          <w:tcPr>
            <w:tcW w:w="22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D6E" w:rsidRPr="00763989" w:rsidRDefault="00763989" w:rsidP="00ED2976">
            <w:pPr>
              <w:tabs>
                <w:tab w:val="left" w:pos="615"/>
                <w:tab w:val="left" w:pos="12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63989" w:rsidRDefault="00243D6E" w:rsidP="00CD652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16373">
              <w:rPr>
                <w:sz w:val="26"/>
                <w:szCs w:val="26"/>
              </w:rPr>
              <w:t>Админист</w:t>
            </w:r>
            <w:proofErr w:type="spellEnd"/>
            <w:r w:rsidR="00763989">
              <w:rPr>
                <w:sz w:val="26"/>
                <w:szCs w:val="26"/>
              </w:rPr>
              <w:t>-</w:t>
            </w:r>
          </w:p>
          <w:p w:rsidR="00243D6E" w:rsidRPr="00E16373" w:rsidRDefault="00243D6E" w:rsidP="00CD652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рация Мяконькского сельского поселения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43D6E" w:rsidRPr="00E16373" w:rsidRDefault="0090795D" w:rsidP="00CD652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  <w:r w:rsidR="00243D6E" w:rsidRPr="00E1637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4 -31.12.</w:t>
            </w:r>
            <w:r w:rsidR="00243D6E" w:rsidRPr="00E1637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243D6E" w:rsidRPr="00E16373" w:rsidRDefault="00243D6E" w:rsidP="00CD652C">
            <w:pPr>
              <w:tabs>
                <w:tab w:val="left" w:pos="615"/>
                <w:tab w:val="left" w:pos="1233"/>
              </w:tabs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243D6E" w:rsidRPr="00E16373" w:rsidRDefault="00CD652C" w:rsidP="00CD6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E" w:rsidRPr="00E16373" w:rsidRDefault="00CD652C" w:rsidP="00CD6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E" w:rsidRPr="00E16373" w:rsidRDefault="00CD652C" w:rsidP="00CD6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378,68</w:t>
            </w:r>
          </w:p>
        </w:tc>
      </w:tr>
    </w:tbl>
    <w:p w:rsidR="00243D6E" w:rsidRPr="00E16373" w:rsidRDefault="00243D6E" w:rsidP="00243D6E">
      <w:pPr>
        <w:ind w:firstLine="709"/>
        <w:jc w:val="center"/>
        <w:rPr>
          <w:sz w:val="26"/>
          <w:szCs w:val="26"/>
        </w:rPr>
      </w:pPr>
    </w:p>
    <w:p w:rsidR="00297FDB" w:rsidRPr="00E16373" w:rsidRDefault="00297FDB" w:rsidP="00E3342B">
      <w:pPr>
        <w:ind w:firstLine="709"/>
        <w:rPr>
          <w:sz w:val="26"/>
          <w:szCs w:val="26"/>
        </w:rPr>
      </w:pPr>
    </w:p>
    <w:p w:rsidR="00A730ED" w:rsidRDefault="00A730ED" w:rsidP="002D71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16373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  <w:r w:rsidR="002D71AE" w:rsidRPr="00E16373">
        <w:rPr>
          <w:rFonts w:ascii="Times New Roman" w:hAnsi="Times New Roman" w:cs="Times New Roman"/>
          <w:b/>
          <w:sz w:val="26"/>
          <w:szCs w:val="26"/>
        </w:rPr>
        <w:t>Организация управления и механизм выполнения меро</w:t>
      </w:r>
      <w:r w:rsidR="0090795D">
        <w:rPr>
          <w:rFonts w:ascii="Times New Roman" w:hAnsi="Times New Roman" w:cs="Times New Roman"/>
          <w:b/>
          <w:sz w:val="26"/>
          <w:szCs w:val="26"/>
        </w:rPr>
        <w:t>приятий муниципальной программы.</w:t>
      </w:r>
    </w:p>
    <w:p w:rsidR="0090795D" w:rsidRPr="00E16373" w:rsidRDefault="0090795D" w:rsidP="002D71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Управление реализацией муниципальной программы осуществляет ответственный исполнитель – Администрация Мяконькского сельского поселения (далее именуется – Администрация).</w:t>
      </w: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 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Обеспечение реализации мероприятий муниципальной программы осуществляется за счёт районного бюджета и средств сельского поселения.</w:t>
      </w:r>
    </w:p>
    <w:p w:rsidR="00243D6E" w:rsidRPr="00E16373" w:rsidRDefault="00243D6E" w:rsidP="00243D6E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243D6E" w:rsidRDefault="00243D6E" w:rsidP="00243D6E">
      <w:pPr>
        <w:jc w:val="both"/>
        <w:rPr>
          <w:sz w:val="26"/>
          <w:szCs w:val="26"/>
        </w:rPr>
      </w:pPr>
    </w:p>
    <w:p w:rsidR="00B660CA" w:rsidRPr="00E16373" w:rsidRDefault="00B660CA" w:rsidP="00243D6E">
      <w:pPr>
        <w:jc w:val="both"/>
        <w:rPr>
          <w:sz w:val="26"/>
          <w:szCs w:val="26"/>
        </w:rPr>
      </w:pPr>
    </w:p>
    <w:p w:rsidR="00A730ED" w:rsidRPr="00E16373" w:rsidRDefault="00A730ED" w:rsidP="00A730ED">
      <w:pPr>
        <w:jc w:val="both"/>
        <w:rPr>
          <w:sz w:val="26"/>
          <w:szCs w:val="26"/>
        </w:rPr>
      </w:pPr>
    </w:p>
    <w:p w:rsidR="002D71AE" w:rsidRDefault="00A730ED" w:rsidP="0090795D">
      <w:pPr>
        <w:jc w:val="center"/>
        <w:rPr>
          <w:b/>
          <w:sz w:val="26"/>
          <w:szCs w:val="26"/>
        </w:rPr>
      </w:pPr>
      <w:r w:rsidRPr="00E16373">
        <w:rPr>
          <w:b/>
          <w:sz w:val="26"/>
          <w:szCs w:val="26"/>
        </w:rPr>
        <w:lastRenderedPageBreak/>
        <w:t>Раздел 5</w:t>
      </w:r>
      <w:r w:rsidR="002D71AE" w:rsidRPr="00E16373">
        <w:rPr>
          <w:b/>
          <w:sz w:val="26"/>
          <w:szCs w:val="26"/>
        </w:rPr>
        <w:t>.</w:t>
      </w:r>
      <w:r w:rsidR="002D71AE" w:rsidRPr="00E16373">
        <w:rPr>
          <w:sz w:val="26"/>
          <w:szCs w:val="26"/>
        </w:rPr>
        <w:t xml:space="preserve"> </w:t>
      </w:r>
      <w:r w:rsidR="002D71AE" w:rsidRPr="00E16373">
        <w:rPr>
          <w:b/>
          <w:sz w:val="26"/>
          <w:szCs w:val="26"/>
        </w:rPr>
        <w:t>Ожидаемые результаты реализации муниципаль</w:t>
      </w:r>
      <w:r w:rsidR="0090795D">
        <w:rPr>
          <w:b/>
          <w:sz w:val="26"/>
          <w:szCs w:val="26"/>
        </w:rPr>
        <w:t>ной программы и их обоснование.</w:t>
      </w:r>
    </w:p>
    <w:p w:rsidR="0090795D" w:rsidRPr="00E16373" w:rsidRDefault="0090795D" w:rsidP="0090795D">
      <w:pPr>
        <w:jc w:val="center"/>
        <w:rPr>
          <w:b/>
          <w:sz w:val="26"/>
          <w:szCs w:val="26"/>
        </w:rPr>
      </w:pPr>
    </w:p>
    <w:p w:rsidR="004E01BB" w:rsidRPr="00E16373" w:rsidRDefault="004E01BB" w:rsidP="004E01BB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4E01BB" w:rsidRPr="00E16373" w:rsidRDefault="004E01BB" w:rsidP="004E01BB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2D71AE" w:rsidRPr="00E16373" w:rsidRDefault="002D71AE" w:rsidP="002D71AE">
      <w:pPr>
        <w:ind w:firstLine="709"/>
        <w:jc w:val="center"/>
        <w:rPr>
          <w:sz w:val="26"/>
          <w:szCs w:val="26"/>
        </w:rPr>
      </w:pPr>
    </w:p>
    <w:p w:rsidR="002D71AE" w:rsidRDefault="002D71AE" w:rsidP="00FA7650">
      <w:pPr>
        <w:pStyle w:val="1"/>
        <w:jc w:val="center"/>
        <w:rPr>
          <w:rFonts w:ascii="Times New Roman" w:hAnsi="Times New Roman"/>
          <w:bCs w:val="0"/>
          <w:sz w:val="26"/>
          <w:szCs w:val="26"/>
        </w:rPr>
      </w:pPr>
      <w:r w:rsidRPr="00E16373">
        <w:rPr>
          <w:rFonts w:ascii="Times New Roman" w:hAnsi="Times New Roman"/>
          <w:bCs w:val="0"/>
          <w:sz w:val="26"/>
          <w:szCs w:val="26"/>
        </w:rPr>
        <w:t>Сведения</w:t>
      </w:r>
      <w:r w:rsidR="004E01BB" w:rsidRPr="00E16373">
        <w:rPr>
          <w:rFonts w:ascii="Times New Roman" w:hAnsi="Times New Roman"/>
          <w:bCs w:val="0"/>
          <w:sz w:val="26"/>
          <w:szCs w:val="26"/>
        </w:rPr>
        <w:t xml:space="preserve"> о целевых показателях (индикаторах) муниципальной программы</w:t>
      </w:r>
      <w:r w:rsidRPr="00E16373">
        <w:rPr>
          <w:rFonts w:ascii="Times New Roman" w:hAnsi="Times New Roman"/>
          <w:bCs w:val="0"/>
          <w:sz w:val="26"/>
          <w:szCs w:val="26"/>
        </w:rPr>
        <w:br/>
      </w:r>
      <w:r w:rsidR="00FA7650">
        <w:rPr>
          <w:rFonts w:ascii="Times New Roman" w:hAnsi="Times New Roman"/>
          <w:bCs w:val="0"/>
          <w:sz w:val="26"/>
          <w:szCs w:val="26"/>
          <w:lang w:val="ru-RU"/>
        </w:rPr>
        <w:t xml:space="preserve"> </w:t>
      </w:r>
      <w:r w:rsidRPr="00E16373">
        <w:rPr>
          <w:rFonts w:ascii="Times New Roman" w:hAnsi="Times New Roman"/>
          <w:bCs w:val="0"/>
          <w:sz w:val="26"/>
          <w:szCs w:val="26"/>
        </w:rPr>
        <w:t>(подпрограммы) и их значениях</w:t>
      </w:r>
    </w:p>
    <w:p w:rsidR="0090795D" w:rsidRPr="0090795D" w:rsidRDefault="0090795D" w:rsidP="0090795D">
      <w:pPr>
        <w:rPr>
          <w:lang w:val="x-none" w:eastAsia="x-non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389"/>
        <w:gridCol w:w="1021"/>
        <w:gridCol w:w="992"/>
        <w:gridCol w:w="992"/>
        <w:gridCol w:w="2064"/>
      </w:tblGrid>
      <w:tr w:rsidR="004E01BB" w:rsidRPr="00E16373" w:rsidTr="00ED2976">
        <w:trPr>
          <w:trHeight w:val="267"/>
        </w:trPr>
        <w:tc>
          <w:tcPr>
            <w:tcW w:w="704" w:type="dxa"/>
            <w:vMerge w:val="restart"/>
            <w:vAlign w:val="center"/>
          </w:tcPr>
          <w:p w:rsidR="004E01BB" w:rsidRPr="00E16373" w:rsidRDefault="004E01BB" w:rsidP="00ED2976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E01BB" w:rsidRPr="00E16373" w:rsidRDefault="004E01BB" w:rsidP="00ED2976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389" w:type="dxa"/>
            <w:vMerge w:val="restart"/>
            <w:vAlign w:val="center"/>
          </w:tcPr>
          <w:p w:rsidR="004E01BB" w:rsidRPr="00E16373" w:rsidRDefault="004E01BB" w:rsidP="0090795D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vAlign w:val="center"/>
          </w:tcPr>
          <w:p w:rsidR="004E01BB" w:rsidRPr="00E16373" w:rsidRDefault="004E01BB" w:rsidP="0090795D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ED2976" w:rsidRPr="00E16373" w:rsidTr="00ED2976">
        <w:trPr>
          <w:trHeight w:val="282"/>
        </w:trPr>
        <w:tc>
          <w:tcPr>
            <w:tcW w:w="704" w:type="dxa"/>
            <w:vMerge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  <w:vAlign w:val="center"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D2976" w:rsidRPr="00E16373" w:rsidRDefault="00ED2976" w:rsidP="00ED2976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202</w:t>
            </w:r>
            <w:r w:rsidR="00D6266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ED2976" w:rsidRPr="00E16373" w:rsidRDefault="00ED2976" w:rsidP="00D62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626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ED2976" w:rsidRPr="00E16373" w:rsidRDefault="00ED2976" w:rsidP="00ED2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266C">
              <w:rPr>
                <w:sz w:val="26"/>
                <w:szCs w:val="26"/>
              </w:rPr>
              <w:t>026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64" w:type="dxa"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За период реализации муниципальной программы</w:t>
            </w:r>
          </w:p>
        </w:tc>
      </w:tr>
      <w:tr w:rsidR="00ED2976" w:rsidRPr="00E16373" w:rsidTr="00ED2976">
        <w:trPr>
          <w:trHeight w:val="991"/>
        </w:trPr>
        <w:tc>
          <w:tcPr>
            <w:tcW w:w="704" w:type="dxa"/>
            <w:vAlign w:val="center"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D2976" w:rsidRPr="00E16373" w:rsidRDefault="00ED2976" w:rsidP="0090795D">
            <w:pPr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Ремонт и содержание автомобильных дорог, повышение безопасности дорожного движения на автомобильных дорогах общего пользования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ED2976" w:rsidRPr="00E16373" w:rsidRDefault="00ED2976" w:rsidP="0090795D">
            <w:pPr>
              <w:jc w:val="center"/>
              <w:rPr>
                <w:sz w:val="26"/>
                <w:szCs w:val="26"/>
              </w:rPr>
            </w:pPr>
            <w:r w:rsidRPr="00E16373">
              <w:rPr>
                <w:sz w:val="26"/>
                <w:szCs w:val="26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6" w:rsidRPr="00ED2976" w:rsidRDefault="00ED2976" w:rsidP="00ED2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2976" w:rsidRPr="00ED2976" w:rsidRDefault="00ED2976" w:rsidP="00ED2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D297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ED2976" w:rsidRPr="00ED2976" w:rsidRDefault="00ED2976" w:rsidP="00ED2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064" w:type="dxa"/>
            <w:vAlign w:val="center"/>
          </w:tcPr>
          <w:p w:rsidR="00ED2976" w:rsidRPr="00ED2976" w:rsidRDefault="00ED2976" w:rsidP="00ED2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E01BB" w:rsidRPr="00E16373" w:rsidRDefault="004E01BB" w:rsidP="004E01BB">
      <w:pPr>
        <w:ind w:firstLine="709"/>
        <w:jc w:val="both"/>
        <w:rPr>
          <w:sz w:val="26"/>
          <w:szCs w:val="26"/>
        </w:rPr>
      </w:pPr>
    </w:p>
    <w:p w:rsidR="004E01BB" w:rsidRPr="00E16373" w:rsidRDefault="004E01BB" w:rsidP="004E01BB">
      <w:pPr>
        <w:rPr>
          <w:b/>
          <w:sz w:val="26"/>
          <w:szCs w:val="26"/>
        </w:rPr>
      </w:pPr>
    </w:p>
    <w:p w:rsidR="00A730ED" w:rsidRPr="00E16373" w:rsidRDefault="00A730ED" w:rsidP="00A730ED">
      <w:pPr>
        <w:ind w:firstLine="709"/>
        <w:jc w:val="center"/>
        <w:rPr>
          <w:b/>
          <w:sz w:val="26"/>
          <w:szCs w:val="26"/>
        </w:rPr>
      </w:pPr>
      <w:r w:rsidRPr="00E16373">
        <w:rPr>
          <w:b/>
          <w:sz w:val="26"/>
          <w:szCs w:val="26"/>
        </w:rPr>
        <w:t xml:space="preserve">Раздел 6. </w:t>
      </w:r>
      <w:r w:rsidR="00AE6C6E" w:rsidRPr="00E16373">
        <w:rPr>
          <w:b/>
          <w:sz w:val="26"/>
          <w:szCs w:val="26"/>
        </w:rPr>
        <w:t>Финансово-экономическое обоснование муниципальной программы</w:t>
      </w:r>
    </w:p>
    <w:p w:rsidR="00A730ED" w:rsidRPr="00E16373" w:rsidRDefault="00A730ED" w:rsidP="00A730ED">
      <w:pPr>
        <w:ind w:firstLine="709"/>
        <w:jc w:val="both"/>
        <w:rPr>
          <w:b/>
          <w:sz w:val="26"/>
          <w:szCs w:val="26"/>
        </w:rPr>
      </w:pPr>
    </w:p>
    <w:p w:rsidR="00987E53" w:rsidRPr="00E16373" w:rsidRDefault="00987E53" w:rsidP="00987E53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987E53" w:rsidRPr="00E16373" w:rsidRDefault="00987E53" w:rsidP="00987E53">
      <w:pPr>
        <w:ind w:firstLine="709"/>
        <w:jc w:val="both"/>
        <w:rPr>
          <w:sz w:val="26"/>
          <w:szCs w:val="26"/>
        </w:rPr>
      </w:pPr>
      <w:r w:rsidRPr="00E16373">
        <w:rPr>
          <w:sz w:val="26"/>
          <w:szCs w:val="26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987E53" w:rsidRPr="00E16373" w:rsidRDefault="00987E53" w:rsidP="00987E53">
      <w:pPr>
        <w:ind w:firstLine="709"/>
        <w:jc w:val="both"/>
        <w:rPr>
          <w:sz w:val="26"/>
          <w:szCs w:val="26"/>
        </w:rPr>
      </w:pPr>
    </w:p>
    <w:p w:rsidR="00A730ED" w:rsidRPr="00E16373" w:rsidRDefault="00A730ED" w:rsidP="00987E53">
      <w:pPr>
        <w:ind w:firstLine="709"/>
        <w:jc w:val="both"/>
        <w:rPr>
          <w:sz w:val="26"/>
          <w:szCs w:val="26"/>
        </w:rPr>
      </w:pPr>
    </w:p>
    <w:sectPr w:rsidR="00A730ED" w:rsidRPr="00E16373" w:rsidSect="00AE046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26" w:rsidRDefault="00CE7D26">
      <w:r>
        <w:separator/>
      </w:r>
    </w:p>
  </w:endnote>
  <w:endnote w:type="continuationSeparator" w:id="0">
    <w:p w:rsidR="00CE7D26" w:rsidRDefault="00CE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F2727B" w:rsidP="00244D9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27B" w:rsidRDefault="00F2727B" w:rsidP="006F767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F2727B" w:rsidP="00244D91">
    <w:pPr>
      <w:pStyle w:val="a7"/>
      <w:framePr w:wrap="around" w:vAnchor="text" w:hAnchor="margin" w:xAlign="right" w:y="1"/>
      <w:rPr>
        <w:rStyle w:val="a5"/>
      </w:rPr>
    </w:pPr>
  </w:p>
  <w:p w:rsidR="00F2727B" w:rsidRDefault="00F2727B" w:rsidP="006F76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26" w:rsidRDefault="00CE7D26">
      <w:r>
        <w:separator/>
      </w:r>
    </w:p>
  </w:footnote>
  <w:footnote w:type="continuationSeparator" w:id="0">
    <w:p w:rsidR="00CE7D26" w:rsidRDefault="00CE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Default="00F2727B" w:rsidP="00B83E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27B" w:rsidRDefault="00F272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B" w:rsidRPr="00DC4606" w:rsidRDefault="00F2727B" w:rsidP="00D97DEB">
    <w:pPr>
      <w:pStyle w:val="a4"/>
      <w:jc w:val="center"/>
    </w:pPr>
    <w:r w:rsidRPr="00DC4606">
      <w:rPr>
        <w:rStyle w:val="a5"/>
      </w:rPr>
      <w:fldChar w:fldCharType="begin"/>
    </w:r>
    <w:r w:rsidRPr="00DC4606">
      <w:rPr>
        <w:rStyle w:val="a5"/>
      </w:rPr>
      <w:instrText xml:space="preserve"> PAGE </w:instrText>
    </w:r>
    <w:r w:rsidRPr="00DC4606">
      <w:rPr>
        <w:rStyle w:val="a5"/>
      </w:rPr>
      <w:fldChar w:fldCharType="separate"/>
    </w:r>
    <w:r w:rsidR="005C4DAC">
      <w:rPr>
        <w:rStyle w:val="a5"/>
        <w:noProof/>
      </w:rPr>
      <w:t>8</w:t>
    </w:r>
    <w:r w:rsidRPr="00DC4606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FAA"/>
    <w:multiLevelType w:val="hybridMultilevel"/>
    <w:tmpl w:val="57CC971C"/>
    <w:lvl w:ilvl="0" w:tplc="3A646AD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86B41"/>
    <w:multiLevelType w:val="hybridMultilevel"/>
    <w:tmpl w:val="0AB2B1B0"/>
    <w:lvl w:ilvl="0" w:tplc="F66E93C2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504852"/>
    <w:multiLevelType w:val="hybridMultilevel"/>
    <w:tmpl w:val="19D45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C6B75"/>
    <w:multiLevelType w:val="multilevel"/>
    <w:tmpl w:val="0AB2B1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293E7D"/>
    <w:multiLevelType w:val="hybridMultilevel"/>
    <w:tmpl w:val="DB42262C"/>
    <w:lvl w:ilvl="0" w:tplc="E05A7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F0B99"/>
    <w:multiLevelType w:val="hybridMultilevel"/>
    <w:tmpl w:val="09A6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6FF9"/>
    <w:multiLevelType w:val="hybridMultilevel"/>
    <w:tmpl w:val="F57893A2"/>
    <w:lvl w:ilvl="0" w:tplc="467EAD68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5DA84100"/>
    <w:multiLevelType w:val="multilevel"/>
    <w:tmpl w:val="97762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D6580"/>
    <w:multiLevelType w:val="hybridMultilevel"/>
    <w:tmpl w:val="AFCEDD7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6BC70693"/>
    <w:multiLevelType w:val="hybridMultilevel"/>
    <w:tmpl w:val="2B142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4507DE8"/>
    <w:multiLevelType w:val="hybridMultilevel"/>
    <w:tmpl w:val="C1B82794"/>
    <w:lvl w:ilvl="0" w:tplc="A60EC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BF0AFA"/>
    <w:multiLevelType w:val="hybridMultilevel"/>
    <w:tmpl w:val="82E2C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59C6"/>
    <w:multiLevelType w:val="hybridMultilevel"/>
    <w:tmpl w:val="97762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34654"/>
    <w:multiLevelType w:val="hybridMultilevel"/>
    <w:tmpl w:val="A80C6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56"/>
    <w:rsid w:val="00001D7B"/>
    <w:rsid w:val="00010A2E"/>
    <w:rsid w:val="00011D0B"/>
    <w:rsid w:val="00011F8D"/>
    <w:rsid w:val="00014292"/>
    <w:rsid w:val="00017AD3"/>
    <w:rsid w:val="0002339F"/>
    <w:rsid w:val="000252EE"/>
    <w:rsid w:val="00027E7C"/>
    <w:rsid w:val="00030635"/>
    <w:rsid w:val="00030E63"/>
    <w:rsid w:val="0003236A"/>
    <w:rsid w:val="00033D90"/>
    <w:rsid w:val="00034AD7"/>
    <w:rsid w:val="00035192"/>
    <w:rsid w:val="000355F4"/>
    <w:rsid w:val="00041500"/>
    <w:rsid w:val="000440FA"/>
    <w:rsid w:val="0004585B"/>
    <w:rsid w:val="00046390"/>
    <w:rsid w:val="00046981"/>
    <w:rsid w:val="000472CE"/>
    <w:rsid w:val="0005584E"/>
    <w:rsid w:val="000577E1"/>
    <w:rsid w:val="00057B1A"/>
    <w:rsid w:val="00057DF7"/>
    <w:rsid w:val="000613E8"/>
    <w:rsid w:val="00063131"/>
    <w:rsid w:val="00064C1C"/>
    <w:rsid w:val="00070845"/>
    <w:rsid w:val="0007159A"/>
    <w:rsid w:val="000715B5"/>
    <w:rsid w:val="00071F2E"/>
    <w:rsid w:val="00077EB9"/>
    <w:rsid w:val="00080521"/>
    <w:rsid w:val="000822D7"/>
    <w:rsid w:val="00084076"/>
    <w:rsid w:val="0008446E"/>
    <w:rsid w:val="00085028"/>
    <w:rsid w:val="000872F0"/>
    <w:rsid w:val="00087C01"/>
    <w:rsid w:val="00091A8D"/>
    <w:rsid w:val="0009430A"/>
    <w:rsid w:val="00095B2E"/>
    <w:rsid w:val="00096B4E"/>
    <w:rsid w:val="000A0218"/>
    <w:rsid w:val="000A2E3A"/>
    <w:rsid w:val="000A5AF7"/>
    <w:rsid w:val="000A612F"/>
    <w:rsid w:val="000A7F6E"/>
    <w:rsid w:val="000B29BF"/>
    <w:rsid w:val="000B5621"/>
    <w:rsid w:val="000B5E42"/>
    <w:rsid w:val="000B6F48"/>
    <w:rsid w:val="000B79FB"/>
    <w:rsid w:val="000B7A81"/>
    <w:rsid w:val="000C1E01"/>
    <w:rsid w:val="000C323E"/>
    <w:rsid w:val="000C37D5"/>
    <w:rsid w:val="000C566B"/>
    <w:rsid w:val="000C5D77"/>
    <w:rsid w:val="000C75C1"/>
    <w:rsid w:val="000D3FEF"/>
    <w:rsid w:val="000D41CD"/>
    <w:rsid w:val="000D41F3"/>
    <w:rsid w:val="000D6BE1"/>
    <w:rsid w:val="000E0E10"/>
    <w:rsid w:val="000E5465"/>
    <w:rsid w:val="000E6D7B"/>
    <w:rsid w:val="000F0802"/>
    <w:rsid w:val="000F20E2"/>
    <w:rsid w:val="000F319A"/>
    <w:rsid w:val="000F39F8"/>
    <w:rsid w:val="000F772D"/>
    <w:rsid w:val="0010012F"/>
    <w:rsid w:val="0010063E"/>
    <w:rsid w:val="0010103E"/>
    <w:rsid w:val="001014E8"/>
    <w:rsid w:val="00101547"/>
    <w:rsid w:val="00101E91"/>
    <w:rsid w:val="00101ED6"/>
    <w:rsid w:val="00104C50"/>
    <w:rsid w:val="00105D6A"/>
    <w:rsid w:val="00106CE1"/>
    <w:rsid w:val="001078D9"/>
    <w:rsid w:val="001122EC"/>
    <w:rsid w:val="00112F9C"/>
    <w:rsid w:val="00120B9A"/>
    <w:rsid w:val="00120D7F"/>
    <w:rsid w:val="001212E4"/>
    <w:rsid w:val="00121E68"/>
    <w:rsid w:val="00124640"/>
    <w:rsid w:val="00124AE7"/>
    <w:rsid w:val="00131150"/>
    <w:rsid w:val="00132E33"/>
    <w:rsid w:val="0013617C"/>
    <w:rsid w:val="0013778C"/>
    <w:rsid w:val="001405CE"/>
    <w:rsid w:val="00141ED1"/>
    <w:rsid w:val="00146AAF"/>
    <w:rsid w:val="00146F65"/>
    <w:rsid w:val="00152B1E"/>
    <w:rsid w:val="00155970"/>
    <w:rsid w:val="00157108"/>
    <w:rsid w:val="0016024A"/>
    <w:rsid w:val="00160327"/>
    <w:rsid w:val="00162B28"/>
    <w:rsid w:val="00165A3D"/>
    <w:rsid w:val="00166835"/>
    <w:rsid w:val="00170676"/>
    <w:rsid w:val="00170950"/>
    <w:rsid w:val="00170E0F"/>
    <w:rsid w:val="00172A30"/>
    <w:rsid w:val="0017489B"/>
    <w:rsid w:val="00177F50"/>
    <w:rsid w:val="001829B9"/>
    <w:rsid w:val="00182E70"/>
    <w:rsid w:val="0018366F"/>
    <w:rsid w:val="00187672"/>
    <w:rsid w:val="0019005E"/>
    <w:rsid w:val="001A04F4"/>
    <w:rsid w:val="001A1C2F"/>
    <w:rsid w:val="001A1F67"/>
    <w:rsid w:val="001A3FF8"/>
    <w:rsid w:val="001A4D86"/>
    <w:rsid w:val="001A72E4"/>
    <w:rsid w:val="001A756E"/>
    <w:rsid w:val="001B5A8B"/>
    <w:rsid w:val="001C03FB"/>
    <w:rsid w:val="001C379D"/>
    <w:rsid w:val="001C4046"/>
    <w:rsid w:val="001C5D84"/>
    <w:rsid w:val="001C66AB"/>
    <w:rsid w:val="001C7A2C"/>
    <w:rsid w:val="001D09D1"/>
    <w:rsid w:val="001D21CE"/>
    <w:rsid w:val="001D3E45"/>
    <w:rsid w:val="001D6C6D"/>
    <w:rsid w:val="001E1220"/>
    <w:rsid w:val="001E1437"/>
    <w:rsid w:val="001E2D4A"/>
    <w:rsid w:val="001E31C9"/>
    <w:rsid w:val="001E3957"/>
    <w:rsid w:val="001F04ED"/>
    <w:rsid w:val="001F0897"/>
    <w:rsid w:val="001F2651"/>
    <w:rsid w:val="001F32B1"/>
    <w:rsid w:val="001F415B"/>
    <w:rsid w:val="001F5577"/>
    <w:rsid w:val="001F6398"/>
    <w:rsid w:val="001F6C31"/>
    <w:rsid w:val="001F6EBF"/>
    <w:rsid w:val="001F6EC1"/>
    <w:rsid w:val="002006E4"/>
    <w:rsid w:val="00201C6B"/>
    <w:rsid w:val="00202D3D"/>
    <w:rsid w:val="00204524"/>
    <w:rsid w:val="00205FA9"/>
    <w:rsid w:val="00206576"/>
    <w:rsid w:val="00210E7F"/>
    <w:rsid w:val="00211C7B"/>
    <w:rsid w:val="002150F5"/>
    <w:rsid w:val="00216E1B"/>
    <w:rsid w:val="00217374"/>
    <w:rsid w:val="0022018A"/>
    <w:rsid w:val="0022334D"/>
    <w:rsid w:val="002316ED"/>
    <w:rsid w:val="00231F3B"/>
    <w:rsid w:val="00233092"/>
    <w:rsid w:val="00236246"/>
    <w:rsid w:val="002408D4"/>
    <w:rsid w:val="00241ADE"/>
    <w:rsid w:val="00242146"/>
    <w:rsid w:val="0024372B"/>
    <w:rsid w:val="00243D6E"/>
    <w:rsid w:val="00244D91"/>
    <w:rsid w:val="0024508D"/>
    <w:rsid w:val="002455E3"/>
    <w:rsid w:val="0024597E"/>
    <w:rsid w:val="002473F4"/>
    <w:rsid w:val="00254DEC"/>
    <w:rsid w:val="00256764"/>
    <w:rsid w:val="00256E55"/>
    <w:rsid w:val="002577E7"/>
    <w:rsid w:val="002622FB"/>
    <w:rsid w:val="00262A3D"/>
    <w:rsid w:val="002660E8"/>
    <w:rsid w:val="0026727D"/>
    <w:rsid w:val="00270E52"/>
    <w:rsid w:val="0027297D"/>
    <w:rsid w:val="00281340"/>
    <w:rsid w:val="002817CB"/>
    <w:rsid w:val="002822B6"/>
    <w:rsid w:val="00283835"/>
    <w:rsid w:val="0028588C"/>
    <w:rsid w:val="00286ED3"/>
    <w:rsid w:val="00286FC7"/>
    <w:rsid w:val="00291F05"/>
    <w:rsid w:val="00295442"/>
    <w:rsid w:val="00297FA7"/>
    <w:rsid w:val="00297FDB"/>
    <w:rsid w:val="002A00B2"/>
    <w:rsid w:val="002A14EA"/>
    <w:rsid w:val="002A1E58"/>
    <w:rsid w:val="002A36A6"/>
    <w:rsid w:val="002A3DE4"/>
    <w:rsid w:val="002B320A"/>
    <w:rsid w:val="002B43A8"/>
    <w:rsid w:val="002B5512"/>
    <w:rsid w:val="002C2E71"/>
    <w:rsid w:val="002C6599"/>
    <w:rsid w:val="002D1CF9"/>
    <w:rsid w:val="002D273F"/>
    <w:rsid w:val="002D3A6F"/>
    <w:rsid w:val="002D4D7B"/>
    <w:rsid w:val="002D5544"/>
    <w:rsid w:val="002D71AE"/>
    <w:rsid w:val="002D7716"/>
    <w:rsid w:val="002D7FE9"/>
    <w:rsid w:val="002E11CC"/>
    <w:rsid w:val="002E1262"/>
    <w:rsid w:val="002E5734"/>
    <w:rsid w:val="002F0CB9"/>
    <w:rsid w:val="002F4971"/>
    <w:rsid w:val="002F5381"/>
    <w:rsid w:val="00302C61"/>
    <w:rsid w:val="00303658"/>
    <w:rsid w:val="003053DB"/>
    <w:rsid w:val="00311E43"/>
    <w:rsid w:val="0031236C"/>
    <w:rsid w:val="0031601C"/>
    <w:rsid w:val="00316356"/>
    <w:rsid w:val="00317E83"/>
    <w:rsid w:val="00321B46"/>
    <w:rsid w:val="003239E4"/>
    <w:rsid w:val="00325FEA"/>
    <w:rsid w:val="003303D3"/>
    <w:rsid w:val="00331313"/>
    <w:rsid w:val="00334630"/>
    <w:rsid w:val="00335F81"/>
    <w:rsid w:val="00337642"/>
    <w:rsid w:val="00341743"/>
    <w:rsid w:val="00341A5F"/>
    <w:rsid w:val="00344282"/>
    <w:rsid w:val="00344993"/>
    <w:rsid w:val="00353685"/>
    <w:rsid w:val="0035452C"/>
    <w:rsid w:val="00355F04"/>
    <w:rsid w:val="00362B10"/>
    <w:rsid w:val="00364403"/>
    <w:rsid w:val="003649C8"/>
    <w:rsid w:val="0036586D"/>
    <w:rsid w:val="0036656D"/>
    <w:rsid w:val="00366B2E"/>
    <w:rsid w:val="00367FF6"/>
    <w:rsid w:val="00370DEC"/>
    <w:rsid w:val="003743DC"/>
    <w:rsid w:val="00376BD1"/>
    <w:rsid w:val="00380ECF"/>
    <w:rsid w:val="003824AF"/>
    <w:rsid w:val="00383265"/>
    <w:rsid w:val="00383DC4"/>
    <w:rsid w:val="00385BEA"/>
    <w:rsid w:val="00396FDF"/>
    <w:rsid w:val="003A1C7D"/>
    <w:rsid w:val="003A21EA"/>
    <w:rsid w:val="003A2273"/>
    <w:rsid w:val="003A338E"/>
    <w:rsid w:val="003A3A2A"/>
    <w:rsid w:val="003A4E2B"/>
    <w:rsid w:val="003A56C5"/>
    <w:rsid w:val="003B1148"/>
    <w:rsid w:val="003B6489"/>
    <w:rsid w:val="003B7517"/>
    <w:rsid w:val="003C0B6D"/>
    <w:rsid w:val="003C2142"/>
    <w:rsid w:val="003C26FE"/>
    <w:rsid w:val="003C2E3F"/>
    <w:rsid w:val="003C388A"/>
    <w:rsid w:val="003C4B4C"/>
    <w:rsid w:val="003C6566"/>
    <w:rsid w:val="003D16C8"/>
    <w:rsid w:val="003D2280"/>
    <w:rsid w:val="003D2851"/>
    <w:rsid w:val="003D341B"/>
    <w:rsid w:val="003D37FF"/>
    <w:rsid w:val="003D63B6"/>
    <w:rsid w:val="003D7D69"/>
    <w:rsid w:val="003E20A1"/>
    <w:rsid w:val="003E2947"/>
    <w:rsid w:val="003E3294"/>
    <w:rsid w:val="003E526A"/>
    <w:rsid w:val="003E5418"/>
    <w:rsid w:val="003F1097"/>
    <w:rsid w:val="003F54F7"/>
    <w:rsid w:val="003F58B3"/>
    <w:rsid w:val="004013EF"/>
    <w:rsid w:val="004037DA"/>
    <w:rsid w:val="00404017"/>
    <w:rsid w:val="00404AFC"/>
    <w:rsid w:val="00405DE8"/>
    <w:rsid w:val="00406541"/>
    <w:rsid w:val="00406CA7"/>
    <w:rsid w:val="004107FB"/>
    <w:rsid w:val="00410F95"/>
    <w:rsid w:val="00413BD7"/>
    <w:rsid w:val="00415490"/>
    <w:rsid w:val="00415D17"/>
    <w:rsid w:val="00415E4B"/>
    <w:rsid w:val="004211C7"/>
    <w:rsid w:val="004223D1"/>
    <w:rsid w:val="004234B2"/>
    <w:rsid w:val="004235E5"/>
    <w:rsid w:val="004273EB"/>
    <w:rsid w:val="004306D8"/>
    <w:rsid w:val="004312B1"/>
    <w:rsid w:val="004325E3"/>
    <w:rsid w:val="00433D12"/>
    <w:rsid w:val="004351CE"/>
    <w:rsid w:val="0044149D"/>
    <w:rsid w:val="004424C4"/>
    <w:rsid w:val="00442D4C"/>
    <w:rsid w:val="00446C10"/>
    <w:rsid w:val="0044756D"/>
    <w:rsid w:val="00450D73"/>
    <w:rsid w:val="00452008"/>
    <w:rsid w:val="0045297F"/>
    <w:rsid w:val="00453CDB"/>
    <w:rsid w:val="004558C3"/>
    <w:rsid w:val="00461916"/>
    <w:rsid w:val="0046530E"/>
    <w:rsid w:val="0046692F"/>
    <w:rsid w:val="00476DD9"/>
    <w:rsid w:val="00481B34"/>
    <w:rsid w:val="00482FCA"/>
    <w:rsid w:val="00485A2B"/>
    <w:rsid w:val="00486302"/>
    <w:rsid w:val="0049273C"/>
    <w:rsid w:val="00492FC2"/>
    <w:rsid w:val="004A084F"/>
    <w:rsid w:val="004A52B3"/>
    <w:rsid w:val="004A575B"/>
    <w:rsid w:val="004B1CB0"/>
    <w:rsid w:val="004B2E46"/>
    <w:rsid w:val="004B3CFB"/>
    <w:rsid w:val="004B3D77"/>
    <w:rsid w:val="004B4F99"/>
    <w:rsid w:val="004B5C0E"/>
    <w:rsid w:val="004B636D"/>
    <w:rsid w:val="004B72CC"/>
    <w:rsid w:val="004C0748"/>
    <w:rsid w:val="004C14C4"/>
    <w:rsid w:val="004C60F0"/>
    <w:rsid w:val="004D0991"/>
    <w:rsid w:val="004D20D2"/>
    <w:rsid w:val="004D586F"/>
    <w:rsid w:val="004D7926"/>
    <w:rsid w:val="004E01BB"/>
    <w:rsid w:val="004E0AE4"/>
    <w:rsid w:val="004E238D"/>
    <w:rsid w:val="004E6318"/>
    <w:rsid w:val="004F0981"/>
    <w:rsid w:val="004F2494"/>
    <w:rsid w:val="004F310F"/>
    <w:rsid w:val="00500547"/>
    <w:rsid w:val="005011CD"/>
    <w:rsid w:val="0050359D"/>
    <w:rsid w:val="00504339"/>
    <w:rsid w:val="0050438D"/>
    <w:rsid w:val="00505EFC"/>
    <w:rsid w:val="005060FE"/>
    <w:rsid w:val="005129FD"/>
    <w:rsid w:val="005168CD"/>
    <w:rsid w:val="00517414"/>
    <w:rsid w:val="00523A3A"/>
    <w:rsid w:val="005257B8"/>
    <w:rsid w:val="005314A9"/>
    <w:rsid w:val="005316A3"/>
    <w:rsid w:val="00532FE3"/>
    <w:rsid w:val="00535ADC"/>
    <w:rsid w:val="00537700"/>
    <w:rsid w:val="00537BDB"/>
    <w:rsid w:val="0054545C"/>
    <w:rsid w:val="00547FEF"/>
    <w:rsid w:val="00551C22"/>
    <w:rsid w:val="00552B71"/>
    <w:rsid w:val="00557A32"/>
    <w:rsid w:val="00561729"/>
    <w:rsid w:val="00562636"/>
    <w:rsid w:val="00562F50"/>
    <w:rsid w:val="005658D4"/>
    <w:rsid w:val="00565BD3"/>
    <w:rsid w:val="005666B3"/>
    <w:rsid w:val="00570DAF"/>
    <w:rsid w:val="00571554"/>
    <w:rsid w:val="005802B3"/>
    <w:rsid w:val="005807D6"/>
    <w:rsid w:val="005816BF"/>
    <w:rsid w:val="005817DC"/>
    <w:rsid w:val="00582352"/>
    <w:rsid w:val="00584C5B"/>
    <w:rsid w:val="00585417"/>
    <w:rsid w:val="005900C3"/>
    <w:rsid w:val="00592FAB"/>
    <w:rsid w:val="00594A65"/>
    <w:rsid w:val="005965F5"/>
    <w:rsid w:val="005971E9"/>
    <w:rsid w:val="005A281D"/>
    <w:rsid w:val="005A4592"/>
    <w:rsid w:val="005B0496"/>
    <w:rsid w:val="005B7C74"/>
    <w:rsid w:val="005C0D1B"/>
    <w:rsid w:val="005C4DAC"/>
    <w:rsid w:val="005C5703"/>
    <w:rsid w:val="005C7836"/>
    <w:rsid w:val="005D131E"/>
    <w:rsid w:val="005D34B5"/>
    <w:rsid w:val="005D67A0"/>
    <w:rsid w:val="005E176E"/>
    <w:rsid w:val="005E4537"/>
    <w:rsid w:val="005E694E"/>
    <w:rsid w:val="005E733F"/>
    <w:rsid w:val="005F070F"/>
    <w:rsid w:val="005F4ED9"/>
    <w:rsid w:val="005F7F92"/>
    <w:rsid w:val="006015F2"/>
    <w:rsid w:val="006065B8"/>
    <w:rsid w:val="00611ADD"/>
    <w:rsid w:val="006140E7"/>
    <w:rsid w:val="00614D0E"/>
    <w:rsid w:val="00615806"/>
    <w:rsid w:val="00616489"/>
    <w:rsid w:val="006306FF"/>
    <w:rsid w:val="00633C73"/>
    <w:rsid w:val="0063743B"/>
    <w:rsid w:val="00637C72"/>
    <w:rsid w:val="00641BF3"/>
    <w:rsid w:val="00642592"/>
    <w:rsid w:val="006443FC"/>
    <w:rsid w:val="00645002"/>
    <w:rsid w:val="00645200"/>
    <w:rsid w:val="00651C84"/>
    <w:rsid w:val="00651EE0"/>
    <w:rsid w:val="006535BE"/>
    <w:rsid w:val="00653D2C"/>
    <w:rsid w:val="00654A16"/>
    <w:rsid w:val="0066027A"/>
    <w:rsid w:val="0066149B"/>
    <w:rsid w:val="006657AE"/>
    <w:rsid w:val="00671920"/>
    <w:rsid w:val="0067250B"/>
    <w:rsid w:val="00672FA2"/>
    <w:rsid w:val="006735AF"/>
    <w:rsid w:val="00675AC4"/>
    <w:rsid w:val="00684A5E"/>
    <w:rsid w:val="00694C9B"/>
    <w:rsid w:val="006A3302"/>
    <w:rsid w:val="006A6884"/>
    <w:rsid w:val="006B107C"/>
    <w:rsid w:val="006B2263"/>
    <w:rsid w:val="006B2BB0"/>
    <w:rsid w:val="006B5312"/>
    <w:rsid w:val="006B55C8"/>
    <w:rsid w:val="006B708C"/>
    <w:rsid w:val="006B7838"/>
    <w:rsid w:val="006C4045"/>
    <w:rsid w:val="006C4C82"/>
    <w:rsid w:val="006C4D6F"/>
    <w:rsid w:val="006D279C"/>
    <w:rsid w:val="006D736A"/>
    <w:rsid w:val="006E0E47"/>
    <w:rsid w:val="006E550E"/>
    <w:rsid w:val="006E659C"/>
    <w:rsid w:val="006E6ED7"/>
    <w:rsid w:val="006F17EC"/>
    <w:rsid w:val="006F2E7F"/>
    <w:rsid w:val="006F302A"/>
    <w:rsid w:val="006F4C8F"/>
    <w:rsid w:val="006F7673"/>
    <w:rsid w:val="007033F3"/>
    <w:rsid w:val="00704119"/>
    <w:rsid w:val="00705E49"/>
    <w:rsid w:val="00707397"/>
    <w:rsid w:val="00710246"/>
    <w:rsid w:val="00710C2F"/>
    <w:rsid w:val="007115B4"/>
    <w:rsid w:val="00711BBC"/>
    <w:rsid w:val="007134D8"/>
    <w:rsid w:val="00714DF5"/>
    <w:rsid w:val="007151C0"/>
    <w:rsid w:val="007233BA"/>
    <w:rsid w:val="00723CBD"/>
    <w:rsid w:val="00726DAF"/>
    <w:rsid w:val="007375BE"/>
    <w:rsid w:val="00740143"/>
    <w:rsid w:val="00742D41"/>
    <w:rsid w:val="00745DC9"/>
    <w:rsid w:val="00745F8F"/>
    <w:rsid w:val="007515CE"/>
    <w:rsid w:val="00754C61"/>
    <w:rsid w:val="00755060"/>
    <w:rsid w:val="00755E0B"/>
    <w:rsid w:val="0075624D"/>
    <w:rsid w:val="00756C00"/>
    <w:rsid w:val="0075729B"/>
    <w:rsid w:val="00760603"/>
    <w:rsid w:val="00760ED1"/>
    <w:rsid w:val="00761EF8"/>
    <w:rsid w:val="00763989"/>
    <w:rsid w:val="00763BBC"/>
    <w:rsid w:val="00764E23"/>
    <w:rsid w:val="00766FC7"/>
    <w:rsid w:val="0076719C"/>
    <w:rsid w:val="0076729F"/>
    <w:rsid w:val="00770552"/>
    <w:rsid w:val="00774305"/>
    <w:rsid w:val="00774AFC"/>
    <w:rsid w:val="00775174"/>
    <w:rsid w:val="00775AB3"/>
    <w:rsid w:val="007762C8"/>
    <w:rsid w:val="0078219C"/>
    <w:rsid w:val="007843C4"/>
    <w:rsid w:val="00787462"/>
    <w:rsid w:val="00790D86"/>
    <w:rsid w:val="00792FB7"/>
    <w:rsid w:val="007941F6"/>
    <w:rsid w:val="0079772D"/>
    <w:rsid w:val="00797B5C"/>
    <w:rsid w:val="007A36BD"/>
    <w:rsid w:val="007A3E27"/>
    <w:rsid w:val="007B085D"/>
    <w:rsid w:val="007B0EB9"/>
    <w:rsid w:val="007B5C3D"/>
    <w:rsid w:val="007C0252"/>
    <w:rsid w:val="007C17AD"/>
    <w:rsid w:val="007C21F4"/>
    <w:rsid w:val="007C2673"/>
    <w:rsid w:val="007C404C"/>
    <w:rsid w:val="007C567A"/>
    <w:rsid w:val="007C6658"/>
    <w:rsid w:val="007D0300"/>
    <w:rsid w:val="007D2267"/>
    <w:rsid w:val="007D2654"/>
    <w:rsid w:val="007D4EC2"/>
    <w:rsid w:val="007D5717"/>
    <w:rsid w:val="007D74A2"/>
    <w:rsid w:val="007E0094"/>
    <w:rsid w:val="007E0591"/>
    <w:rsid w:val="007E4697"/>
    <w:rsid w:val="007E60A5"/>
    <w:rsid w:val="007F2D6B"/>
    <w:rsid w:val="007F5C77"/>
    <w:rsid w:val="007F6BDA"/>
    <w:rsid w:val="007F6E89"/>
    <w:rsid w:val="00805615"/>
    <w:rsid w:val="00806B51"/>
    <w:rsid w:val="0080791B"/>
    <w:rsid w:val="00810CF3"/>
    <w:rsid w:val="00811250"/>
    <w:rsid w:val="00812510"/>
    <w:rsid w:val="00813598"/>
    <w:rsid w:val="00813EAC"/>
    <w:rsid w:val="00820F2D"/>
    <w:rsid w:val="0082115F"/>
    <w:rsid w:val="00821A34"/>
    <w:rsid w:val="00823192"/>
    <w:rsid w:val="008245A1"/>
    <w:rsid w:val="008246D6"/>
    <w:rsid w:val="00824ACE"/>
    <w:rsid w:val="00824F75"/>
    <w:rsid w:val="00830DCC"/>
    <w:rsid w:val="0083126D"/>
    <w:rsid w:val="008361EC"/>
    <w:rsid w:val="00836F16"/>
    <w:rsid w:val="008409DE"/>
    <w:rsid w:val="00840BF6"/>
    <w:rsid w:val="00842583"/>
    <w:rsid w:val="008432B4"/>
    <w:rsid w:val="00843D2D"/>
    <w:rsid w:val="00846B4E"/>
    <w:rsid w:val="00854983"/>
    <w:rsid w:val="00856E39"/>
    <w:rsid w:val="00863492"/>
    <w:rsid w:val="0086359B"/>
    <w:rsid w:val="00863B3C"/>
    <w:rsid w:val="00863FB4"/>
    <w:rsid w:val="0087050E"/>
    <w:rsid w:val="00871FDA"/>
    <w:rsid w:val="00873431"/>
    <w:rsid w:val="008742E8"/>
    <w:rsid w:val="00876D0E"/>
    <w:rsid w:val="00877CF9"/>
    <w:rsid w:val="008842BE"/>
    <w:rsid w:val="00886496"/>
    <w:rsid w:val="00890250"/>
    <w:rsid w:val="00892B8B"/>
    <w:rsid w:val="008941FB"/>
    <w:rsid w:val="008951F2"/>
    <w:rsid w:val="00895653"/>
    <w:rsid w:val="00895D11"/>
    <w:rsid w:val="008968D3"/>
    <w:rsid w:val="008A1443"/>
    <w:rsid w:val="008A1619"/>
    <w:rsid w:val="008A2011"/>
    <w:rsid w:val="008A4534"/>
    <w:rsid w:val="008A5192"/>
    <w:rsid w:val="008A560E"/>
    <w:rsid w:val="008A57B6"/>
    <w:rsid w:val="008A7FF6"/>
    <w:rsid w:val="008B010F"/>
    <w:rsid w:val="008B160F"/>
    <w:rsid w:val="008B204D"/>
    <w:rsid w:val="008B2DA1"/>
    <w:rsid w:val="008B66A9"/>
    <w:rsid w:val="008B693C"/>
    <w:rsid w:val="008C0F38"/>
    <w:rsid w:val="008C0F4B"/>
    <w:rsid w:val="008C6574"/>
    <w:rsid w:val="008D4687"/>
    <w:rsid w:val="008D4C23"/>
    <w:rsid w:val="008D7D2F"/>
    <w:rsid w:val="008E1902"/>
    <w:rsid w:val="008E2869"/>
    <w:rsid w:val="008E63A6"/>
    <w:rsid w:val="008E69E3"/>
    <w:rsid w:val="008E76FD"/>
    <w:rsid w:val="008F36B5"/>
    <w:rsid w:val="008F4512"/>
    <w:rsid w:val="008F506E"/>
    <w:rsid w:val="008F5665"/>
    <w:rsid w:val="009020B1"/>
    <w:rsid w:val="009024C1"/>
    <w:rsid w:val="009025B5"/>
    <w:rsid w:val="00903894"/>
    <w:rsid w:val="00906D65"/>
    <w:rsid w:val="00906EAE"/>
    <w:rsid w:val="0090795D"/>
    <w:rsid w:val="00913B6E"/>
    <w:rsid w:val="0091699C"/>
    <w:rsid w:val="00916CFE"/>
    <w:rsid w:val="00917B5B"/>
    <w:rsid w:val="0092660D"/>
    <w:rsid w:val="00930AA4"/>
    <w:rsid w:val="00930BEF"/>
    <w:rsid w:val="009378FB"/>
    <w:rsid w:val="00940C0D"/>
    <w:rsid w:val="00940DC2"/>
    <w:rsid w:val="00946A2C"/>
    <w:rsid w:val="00946D97"/>
    <w:rsid w:val="00950E6B"/>
    <w:rsid w:val="009532A5"/>
    <w:rsid w:val="009563D5"/>
    <w:rsid w:val="0096105E"/>
    <w:rsid w:val="009617A1"/>
    <w:rsid w:val="009636B6"/>
    <w:rsid w:val="00965848"/>
    <w:rsid w:val="00966D99"/>
    <w:rsid w:val="0097330C"/>
    <w:rsid w:val="00976D51"/>
    <w:rsid w:val="00977F2C"/>
    <w:rsid w:val="00985230"/>
    <w:rsid w:val="0098625C"/>
    <w:rsid w:val="009865E2"/>
    <w:rsid w:val="00987E53"/>
    <w:rsid w:val="00991861"/>
    <w:rsid w:val="00991873"/>
    <w:rsid w:val="009919BF"/>
    <w:rsid w:val="00994F21"/>
    <w:rsid w:val="009952F1"/>
    <w:rsid w:val="00995FA3"/>
    <w:rsid w:val="00997164"/>
    <w:rsid w:val="009A0683"/>
    <w:rsid w:val="009A21A1"/>
    <w:rsid w:val="009A434A"/>
    <w:rsid w:val="009B41D2"/>
    <w:rsid w:val="009B56F8"/>
    <w:rsid w:val="009C3749"/>
    <w:rsid w:val="009C4052"/>
    <w:rsid w:val="009C5069"/>
    <w:rsid w:val="009C5EC0"/>
    <w:rsid w:val="009D2634"/>
    <w:rsid w:val="009D72B2"/>
    <w:rsid w:val="009E2A79"/>
    <w:rsid w:val="009E4DAD"/>
    <w:rsid w:val="009E75F4"/>
    <w:rsid w:val="009F2016"/>
    <w:rsid w:val="009F5062"/>
    <w:rsid w:val="009F5E38"/>
    <w:rsid w:val="00A02109"/>
    <w:rsid w:val="00A03233"/>
    <w:rsid w:val="00A0616A"/>
    <w:rsid w:val="00A06F2C"/>
    <w:rsid w:val="00A0706C"/>
    <w:rsid w:val="00A14A12"/>
    <w:rsid w:val="00A15721"/>
    <w:rsid w:val="00A20818"/>
    <w:rsid w:val="00A22602"/>
    <w:rsid w:val="00A3075E"/>
    <w:rsid w:val="00A30E04"/>
    <w:rsid w:val="00A34321"/>
    <w:rsid w:val="00A35249"/>
    <w:rsid w:val="00A37C46"/>
    <w:rsid w:val="00A40997"/>
    <w:rsid w:val="00A421A1"/>
    <w:rsid w:val="00A43DF9"/>
    <w:rsid w:val="00A44E25"/>
    <w:rsid w:val="00A47B5B"/>
    <w:rsid w:val="00A523D7"/>
    <w:rsid w:val="00A55A34"/>
    <w:rsid w:val="00A57271"/>
    <w:rsid w:val="00A62C34"/>
    <w:rsid w:val="00A672C8"/>
    <w:rsid w:val="00A6762B"/>
    <w:rsid w:val="00A7234C"/>
    <w:rsid w:val="00A730ED"/>
    <w:rsid w:val="00A758E9"/>
    <w:rsid w:val="00A7679E"/>
    <w:rsid w:val="00A821A5"/>
    <w:rsid w:val="00A84030"/>
    <w:rsid w:val="00A85449"/>
    <w:rsid w:val="00A87295"/>
    <w:rsid w:val="00A9556A"/>
    <w:rsid w:val="00A955FA"/>
    <w:rsid w:val="00A95A03"/>
    <w:rsid w:val="00AA159C"/>
    <w:rsid w:val="00AA2A0D"/>
    <w:rsid w:val="00AA3AC3"/>
    <w:rsid w:val="00AA42EA"/>
    <w:rsid w:val="00AA50C5"/>
    <w:rsid w:val="00AB328E"/>
    <w:rsid w:val="00AB4435"/>
    <w:rsid w:val="00AB7EBB"/>
    <w:rsid w:val="00AC159C"/>
    <w:rsid w:val="00AC4104"/>
    <w:rsid w:val="00AC68CF"/>
    <w:rsid w:val="00AC6C1D"/>
    <w:rsid w:val="00AD590E"/>
    <w:rsid w:val="00AD7293"/>
    <w:rsid w:val="00AE01EA"/>
    <w:rsid w:val="00AE046C"/>
    <w:rsid w:val="00AE2461"/>
    <w:rsid w:val="00AE3320"/>
    <w:rsid w:val="00AE4868"/>
    <w:rsid w:val="00AE65F8"/>
    <w:rsid w:val="00AE6C6E"/>
    <w:rsid w:val="00AE71DD"/>
    <w:rsid w:val="00AF0171"/>
    <w:rsid w:val="00AF5E6C"/>
    <w:rsid w:val="00AF6A12"/>
    <w:rsid w:val="00B009A9"/>
    <w:rsid w:val="00B03BD2"/>
    <w:rsid w:val="00B040AC"/>
    <w:rsid w:val="00B10F8F"/>
    <w:rsid w:val="00B13D31"/>
    <w:rsid w:val="00B141D5"/>
    <w:rsid w:val="00B16AC7"/>
    <w:rsid w:val="00B22A46"/>
    <w:rsid w:val="00B2326C"/>
    <w:rsid w:val="00B23351"/>
    <w:rsid w:val="00B26B88"/>
    <w:rsid w:val="00B3060B"/>
    <w:rsid w:val="00B31ACF"/>
    <w:rsid w:val="00B34DF2"/>
    <w:rsid w:val="00B353FB"/>
    <w:rsid w:val="00B36640"/>
    <w:rsid w:val="00B36FD1"/>
    <w:rsid w:val="00B400CF"/>
    <w:rsid w:val="00B41429"/>
    <w:rsid w:val="00B417C1"/>
    <w:rsid w:val="00B424D4"/>
    <w:rsid w:val="00B51452"/>
    <w:rsid w:val="00B54F12"/>
    <w:rsid w:val="00B5639D"/>
    <w:rsid w:val="00B60861"/>
    <w:rsid w:val="00B638BF"/>
    <w:rsid w:val="00B63C0C"/>
    <w:rsid w:val="00B660CA"/>
    <w:rsid w:val="00B67107"/>
    <w:rsid w:val="00B7154C"/>
    <w:rsid w:val="00B76ED8"/>
    <w:rsid w:val="00B83E92"/>
    <w:rsid w:val="00B8488E"/>
    <w:rsid w:val="00B86ED5"/>
    <w:rsid w:val="00B87976"/>
    <w:rsid w:val="00B87E05"/>
    <w:rsid w:val="00B90ACF"/>
    <w:rsid w:val="00B91456"/>
    <w:rsid w:val="00B91682"/>
    <w:rsid w:val="00B91A82"/>
    <w:rsid w:val="00B95728"/>
    <w:rsid w:val="00BA035D"/>
    <w:rsid w:val="00BA0A01"/>
    <w:rsid w:val="00BB1222"/>
    <w:rsid w:val="00BB2EDE"/>
    <w:rsid w:val="00BB5002"/>
    <w:rsid w:val="00BB79ED"/>
    <w:rsid w:val="00BC11A7"/>
    <w:rsid w:val="00BC5B4B"/>
    <w:rsid w:val="00BC5D89"/>
    <w:rsid w:val="00BC7F28"/>
    <w:rsid w:val="00BC7F3F"/>
    <w:rsid w:val="00BD0FFF"/>
    <w:rsid w:val="00BD157F"/>
    <w:rsid w:val="00BD16B6"/>
    <w:rsid w:val="00BD4DC1"/>
    <w:rsid w:val="00BD75C6"/>
    <w:rsid w:val="00BE380D"/>
    <w:rsid w:val="00BF47F2"/>
    <w:rsid w:val="00BF5146"/>
    <w:rsid w:val="00BF51FD"/>
    <w:rsid w:val="00BF70A1"/>
    <w:rsid w:val="00C0472C"/>
    <w:rsid w:val="00C133A1"/>
    <w:rsid w:val="00C13EC1"/>
    <w:rsid w:val="00C16696"/>
    <w:rsid w:val="00C20EC0"/>
    <w:rsid w:val="00C23FA8"/>
    <w:rsid w:val="00C24D77"/>
    <w:rsid w:val="00C253A0"/>
    <w:rsid w:val="00C25562"/>
    <w:rsid w:val="00C25A77"/>
    <w:rsid w:val="00C312C1"/>
    <w:rsid w:val="00C31B06"/>
    <w:rsid w:val="00C31C04"/>
    <w:rsid w:val="00C33935"/>
    <w:rsid w:val="00C40F4E"/>
    <w:rsid w:val="00C41B41"/>
    <w:rsid w:val="00C420A5"/>
    <w:rsid w:val="00C42B63"/>
    <w:rsid w:val="00C4502B"/>
    <w:rsid w:val="00C527B3"/>
    <w:rsid w:val="00C5544D"/>
    <w:rsid w:val="00C60ABB"/>
    <w:rsid w:val="00C60DB0"/>
    <w:rsid w:val="00C610C4"/>
    <w:rsid w:val="00C61B2B"/>
    <w:rsid w:val="00C663B8"/>
    <w:rsid w:val="00C67A3C"/>
    <w:rsid w:val="00C70D51"/>
    <w:rsid w:val="00C71DFC"/>
    <w:rsid w:val="00C75316"/>
    <w:rsid w:val="00C75EFE"/>
    <w:rsid w:val="00C76EDE"/>
    <w:rsid w:val="00C826A2"/>
    <w:rsid w:val="00C82869"/>
    <w:rsid w:val="00C84229"/>
    <w:rsid w:val="00C842F6"/>
    <w:rsid w:val="00C93BFE"/>
    <w:rsid w:val="00C96701"/>
    <w:rsid w:val="00C969D1"/>
    <w:rsid w:val="00CA0271"/>
    <w:rsid w:val="00CA0AA6"/>
    <w:rsid w:val="00CA3CAC"/>
    <w:rsid w:val="00CA3D10"/>
    <w:rsid w:val="00CB14F7"/>
    <w:rsid w:val="00CB5198"/>
    <w:rsid w:val="00CC3D60"/>
    <w:rsid w:val="00CD2D13"/>
    <w:rsid w:val="00CD3218"/>
    <w:rsid w:val="00CD3615"/>
    <w:rsid w:val="00CD423B"/>
    <w:rsid w:val="00CD652C"/>
    <w:rsid w:val="00CD6EFC"/>
    <w:rsid w:val="00CE596B"/>
    <w:rsid w:val="00CE6FAC"/>
    <w:rsid w:val="00CE7B75"/>
    <w:rsid w:val="00CE7D26"/>
    <w:rsid w:val="00CF1867"/>
    <w:rsid w:val="00CF273E"/>
    <w:rsid w:val="00CF2C3D"/>
    <w:rsid w:val="00D003D6"/>
    <w:rsid w:val="00D0093F"/>
    <w:rsid w:val="00D035BF"/>
    <w:rsid w:val="00D043C3"/>
    <w:rsid w:val="00D05460"/>
    <w:rsid w:val="00D15061"/>
    <w:rsid w:val="00D15E75"/>
    <w:rsid w:val="00D16320"/>
    <w:rsid w:val="00D17F48"/>
    <w:rsid w:val="00D2081E"/>
    <w:rsid w:val="00D31AD3"/>
    <w:rsid w:val="00D3279B"/>
    <w:rsid w:val="00D33FC1"/>
    <w:rsid w:val="00D411F7"/>
    <w:rsid w:val="00D442AF"/>
    <w:rsid w:val="00D4471E"/>
    <w:rsid w:val="00D45643"/>
    <w:rsid w:val="00D45FC5"/>
    <w:rsid w:val="00D46527"/>
    <w:rsid w:val="00D52C58"/>
    <w:rsid w:val="00D54332"/>
    <w:rsid w:val="00D551C4"/>
    <w:rsid w:val="00D57A3E"/>
    <w:rsid w:val="00D608AE"/>
    <w:rsid w:val="00D61898"/>
    <w:rsid w:val="00D6266C"/>
    <w:rsid w:val="00D64D15"/>
    <w:rsid w:val="00D65B21"/>
    <w:rsid w:val="00D67A52"/>
    <w:rsid w:val="00D704AE"/>
    <w:rsid w:val="00D7321F"/>
    <w:rsid w:val="00D745A8"/>
    <w:rsid w:val="00D75A54"/>
    <w:rsid w:val="00D75F77"/>
    <w:rsid w:val="00D84ADF"/>
    <w:rsid w:val="00D85F40"/>
    <w:rsid w:val="00D8738D"/>
    <w:rsid w:val="00D9492B"/>
    <w:rsid w:val="00D97147"/>
    <w:rsid w:val="00D97DEB"/>
    <w:rsid w:val="00DA1381"/>
    <w:rsid w:val="00DA1712"/>
    <w:rsid w:val="00DA173C"/>
    <w:rsid w:val="00DA278B"/>
    <w:rsid w:val="00DA4BB3"/>
    <w:rsid w:val="00DA5C6B"/>
    <w:rsid w:val="00DB02D1"/>
    <w:rsid w:val="00DB0983"/>
    <w:rsid w:val="00DB3A4A"/>
    <w:rsid w:val="00DB6D1E"/>
    <w:rsid w:val="00DC2BC9"/>
    <w:rsid w:val="00DC3582"/>
    <w:rsid w:val="00DC4452"/>
    <w:rsid w:val="00DC4606"/>
    <w:rsid w:val="00DC5494"/>
    <w:rsid w:val="00DC54D4"/>
    <w:rsid w:val="00DC58C3"/>
    <w:rsid w:val="00DC6930"/>
    <w:rsid w:val="00DC722A"/>
    <w:rsid w:val="00DD1035"/>
    <w:rsid w:val="00DD1EBC"/>
    <w:rsid w:val="00DD1F1B"/>
    <w:rsid w:val="00DD2ABE"/>
    <w:rsid w:val="00DD4D22"/>
    <w:rsid w:val="00DD5132"/>
    <w:rsid w:val="00DD690E"/>
    <w:rsid w:val="00DE363A"/>
    <w:rsid w:val="00DE3A46"/>
    <w:rsid w:val="00DE4540"/>
    <w:rsid w:val="00DE615B"/>
    <w:rsid w:val="00DE62E8"/>
    <w:rsid w:val="00DF4E9F"/>
    <w:rsid w:val="00DF58F2"/>
    <w:rsid w:val="00DF68B7"/>
    <w:rsid w:val="00DF74A0"/>
    <w:rsid w:val="00E01941"/>
    <w:rsid w:val="00E0324C"/>
    <w:rsid w:val="00E03788"/>
    <w:rsid w:val="00E0504F"/>
    <w:rsid w:val="00E0692F"/>
    <w:rsid w:val="00E074BC"/>
    <w:rsid w:val="00E16373"/>
    <w:rsid w:val="00E21736"/>
    <w:rsid w:val="00E227DB"/>
    <w:rsid w:val="00E3342B"/>
    <w:rsid w:val="00E3695C"/>
    <w:rsid w:val="00E376F1"/>
    <w:rsid w:val="00E37E04"/>
    <w:rsid w:val="00E37F20"/>
    <w:rsid w:val="00E430A4"/>
    <w:rsid w:val="00E431A9"/>
    <w:rsid w:val="00E50D12"/>
    <w:rsid w:val="00E5463D"/>
    <w:rsid w:val="00E614C9"/>
    <w:rsid w:val="00E62D17"/>
    <w:rsid w:val="00E6375D"/>
    <w:rsid w:val="00E66940"/>
    <w:rsid w:val="00E744FE"/>
    <w:rsid w:val="00E7490D"/>
    <w:rsid w:val="00E75708"/>
    <w:rsid w:val="00E76347"/>
    <w:rsid w:val="00E76829"/>
    <w:rsid w:val="00E808EA"/>
    <w:rsid w:val="00E875E3"/>
    <w:rsid w:val="00E920D3"/>
    <w:rsid w:val="00E96D10"/>
    <w:rsid w:val="00E970CC"/>
    <w:rsid w:val="00E97628"/>
    <w:rsid w:val="00EA5285"/>
    <w:rsid w:val="00EA7C36"/>
    <w:rsid w:val="00EB0696"/>
    <w:rsid w:val="00EB0D58"/>
    <w:rsid w:val="00EB3581"/>
    <w:rsid w:val="00EB45BE"/>
    <w:rsid w:val="00EB53B7"/>
    <w:rsid w:val="00EB6F90"/>
    <w:rsid w:val="00EB7388"/>
    <w:rsid w:val="00EC03DE"/>
    <w:rsid w:val="00EC0845"/>
    <w:rsid w:val="00EC50BC"/>
    <w:rsid w:val="00EC5B11"/>
    <w:rsid w:val="00ED2976"/>
    <w:rsid w:val="00ED2F0C"/>
    <w:rsid w:val="00ED3A7B"/>
    <w:rsid w:val="00ED767F"/>
    <w:rsid w:val="00EE24C0"/>
    <w:rsid w:val="00EE38E2"/>
    <w:rsid w:val="00EE4EBE"/>
    <w:rsid w:val="00EE54A6"/>
    <w:rsid w:val="00EE5F8E"/>
    <w:rsid w:val="00EF103F"/>
    <w:rsid w:val="00EF25F8"/>
    <w:rsid w:val="00EF3877"/>
    <w:rsid w:val="00EF595D"/>
    <w:rsid w:val="00F01E02"/>
    <w:rsid w:val="00F03534"/>
    <w:rsid w:val="00F04118"/>
    <w:rsid w:val="00F103FE"/>
    <w:rsid w:val="00F110B6"/>
    <w:rsid w:val="00F12201"/>
    <w:rsid w:val="00F12E04"/>
    <w:rsid w:val="00F135CF"/>
    <w:rsid w:val="00F146AD"/>
    <w:rsid w:val="00F153BD"/>
    <w:rsid w:val="00F15775"/>
    <w:rsid w:val="00F224FD"/>
    <w:rsid w:val="00F24370"/>
    <w:rsid w:val="00F267C2"/>
    <w:rsid w:val="00F26E3C"/>
    <w:rsid w:val="00F26EBE"/>
    <w:rsid w:val="00F2727B"/>
    <w:rsid w:val="00F3217F"/>
    <w:rsid w:val="00F40D07"/>
    <w:rsid w:val="00F44AF2"/>
    <w:rsid w:val="00F46C74"/>
    <w:rsid w:val="00F5157C"/>
    <w:rsid w:val="00F53E27"/>
    <w:rsid w:val="00F5409D"/>
    <w:rsid w:val="00F576F3"/>
    <w:rsid w:val="00F722AC"/>
    <w:rsid w:val="00F73C10"/>
    <w:rsid w:val="00F73FB4"/>
    <w:rsid w:val="00F75890"/>
    <w:rsid w:val="00F77482"/>
    <w:rsid w:val="00F87C8F"/>
    <w:rsid w:val="00F91269"/>
    <w:rsid w:val="00F94D19"/>
    <w:rsid w:val="00F97374"/>
    <w:rsid w:val="00FA0702"/>
    <w:rsid w:val="00FA246C"/>
    <w:rsid w:val="00FA2806"/>
    <w:rsid w:val="00FA3174"/>
    <w:rsid w:val="00FA3F20"/>
    <w:rsid w:val="00FA4133"/>
    <w:rsid w:val="00FA4D85"/>
    <w:rsid w:val="00FA7650"/>
    <w:rsid w:val="00FB1F00"/>
    <w:rsid w:val="00FB777B"/>
    <w:rsid w:val="00FC197F"/>
    <w:rsid w:val="00FC4E54"/>
    <w:rsid w:val="00FC7DC7"/>
    <w:rsid w:val="00FD2EC8"/>
    <w:rsid w:val="00FD4C59"/>
    <w:rsid w:val="00FD5810"/>
    <w:rsid w:val="00FD6687"/>
    <w:rsid w:val="00FE0B64"/>
    <w:rsid w:val="00FE4F44"/>
    <w:rsid w:val="00FE672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D2D4"/>
  <w15:chartTrackingRefBased/>
  <w15:docId w15:val="{23135959-9761-487D-A2D6-F0E8E59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5C7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B358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4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37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015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1547"/>
  </w:style>
  <w:style w:type="paragraph" w:styleId="a6">
    <w:name w:val="Balloon Text"/>
    <w:basedOn w:val="a"/>
    <w:semiHidden/>
    <w:rsid w:val="00D85F4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F7673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next w:val="2"/>
    <w:autoRedefine/>
    <w:rsid w:val="005C7836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661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4D0991"/>
    <w:pPr>
      <w:jc w:val="both"/>
    </w:pPr>
    <w:rPr>
      <w:sz w:val="28"/>
      <w:szCs w:val="28"/>
      <w:lang w:val="x-none" w:eastAsia="x-none"/>
    </w:rPr>
  </w:style>
  <w:style w:type="character" w:customStyle="1" w:styleId="aa">
    <w:name w:val="Подзаголовок Знак"/>
    <w:link w:val="a9"/>
    <w:rsid w:val="004D0991"/>
    <w:rPr>
      <w:sz w:val="28"/>
      <w:szCs w:val="28"/>
    </w:rPr>
  </w:style>
  <w:style w:type="paragraph" w:customStyle="1" w:styleId="conspluscell">
    <w:name w:val="conspluscell"/>
    <w:basedOn w:val="a"/>
    <w:rsid w:val="00B009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B009A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B35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3581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ab">
    <w:name w:val="Strong"/>
    <w:qFormat/>
    <w:rsid w:val="00EB3581"/>
    <w:rPr>
      <w:b/>
      <w:bCs/>
    </w:rPr>
  </w:style>
  <w:style w:type="paragraph" w:customStyle="1" w:styleId="Default">
    <w:name w:val="Default"/>
    <w:rsid w:val="001311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unhideWhenUsed/>
    <w:rsid w:val="00813EA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560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54983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63BBC"/>
    <w:rPr>
      <w:rFonts w:ascii="Arial" w:hAnsi="Arial" w:cs="Arial"/>
      <w:lang w:val="ru-RU" w:eastAsia="ru-RU" w:bidi="ar-SA"/>
    </w:rPr>
  </w:style>
  <w:style w:type="character" w:customStyle="1" w:styleId="af">
    <w:name w:val="Гипертекстовая ссылка"/>
    <w:uiPriority w:val="99"/>
    <w:rsid w:val="002D71AE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2D71A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2D71A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6965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4C18-37F3-470A-BB17-D7A65D67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ГУДХ</Company>
  <LinksUpToDate>false</LinksUpToDate>
  <CharactersWithSpaces>16374</CharactersWithSpaces>
  <SharedDoc>false</SharedDoc>
  <HLinks>
    <vt:vector size="6" baseType="variant"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http://docs.cntd.ru/document/494696523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luzhina</dc:creator>
  <cp:keywords/>
  <cp:lastModifiedBy>БурковаЕС</cp:lastModifiedBy>
  <cp:revision>21</cp:revision>
  <cp:lastPrinted>2024-03-22T05:07:00Z</cp:lastPrinted>
  <dcterms:created xsi:type="dcterms:W3CDTF">2024-03-21T03:31:00Z</dcterms:created>
  <dcterms:modified xsi:type="dcterms:W3CDTF">2024-03-22T05:07:00Z</dcterms:modified>
</cp:coreProperties>
</file>